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450CC" w14:textId="7BECE775" w:rsidR="00101FCD" w:rsidRPr="003A781F" w:rsidRDefault="007A5061" w:rsidP="00101FCD">
      <w:pPr>
        <w:spacing w:after="0"/>
        <w:rPr>
          <w:rFonts w:ascii="Arial" w:hAnsi="Arial" w:cs="Arial"/>
          <w:sz w:val="18"/>
          <w:szCs w:val="18"/>
        </w:rPr>
      </w:pPr>
      <w:r>
        <w:rPr>
          <w:rFonts w:ascii="Arial Black" w:hAnsi="Arial Black" w:cs="Arial" w:hint="eastAsia"/>
          <w:b/>
          <w:bCs/>
          <w:sz w:val="32"/>
          <w:szCs w:val="32"/>
          <w:lang w:eastAsia="zh-CN"/>
        </w:rPr>
        <w:t xml:space="preserve">Core </w:t>
      </w:r>
      <w:r w:rsidR="00700A46">
        <w:rPr>
          <w:rFonts w:ascii="Arial Black" w:hAnsi="Arial Black" w:cs="Arial"/>
          <w:b/>
          <w:bCs/>
          <w:sz w:val="32"/>
          <w:szCs w:val="32"/>
        </w:rPr>
        <w:t>f</w:t>
      </w:r>
      <w:r w:rsidRPr="007A5061">
        <w:rPr>
          <w:rFonts w:ascii="Arial Black" w:hAnsi="Arial Black" w:cs="Arial"/>
          <w:b/>
          <w:bCs/>
          <w:sz w:val="32"/>
          <w:szCs w:val="32"/>
        </w:rPr>
        <w:t xml:space="preserve">irmware </w:t>
      </w:r>
      <w:r w:rsidR="00700A46">
        <w:rPr>
          <w:rFonts w:ascii="Arial Black" w:hAnsi="Arial Black" w:cs="Arial"/>
          <w:b/>
          <w:bCs/>
          <w:sz w:val="32"/>
          <w:szCs w:val="32"/>
        </w:rPr>
        <w:t>1.1 r</w:t>
      </w:r>
      <w:r w:rsidRPr="007A5061">
        <w:rPr>
          <w:rFonts w:ascii="Arial Black" w:hAnsi="Arial Black" w:cs="Arial"/>
          <w:b/>
          <w:bCs/>
          <w:sz w:val="32"/>
          <w:szCs w:val="32"/>
        </w:rPr>
        <w:t xml:space="preserve">elease </w:t>
      </w:r>
      <w:r w:rsidR="00700A46">
        <w:rPr>
          <w:rFonts w:ascii="Arial Black" w:hAnsi="Arial Black" w:cs="Arial"/>
          <w:b/>
          <w:bCs/>
          <w:sz w:val="32"/>
          <w:szCs w:val="32"/>
        </w:rPr>
        <w:t>n</w:t>
      </w:r>
      <w:r w:rsidRPr="007A5061">
        <w:rPr>
          <w:rFonts w:ascii="Arial Black" w:hAnsi="Arial Black" w:cs="Arial"/>
          <w:b/>
          <w:bCs/>
          <w:sz w:val="32"/>
          <w:szCs w:val="32"/>
        </w:rPr>
        <w:t>otes</w:t>
      </w:r>
    </w:p>
    <w:p w14:paraId="4AAC8BAF" w14:textId="67F706B5" w:rsidR="00101FCD" w:rsidRPr="003A781F" w:rsidRDefault="007A5061" w:rsidP="00101FCD">
      <w:pPr>
        <w:spacing w:after="0"/>
        <w:rPr>
          <w:rFonts w:ascii="Arial" w:hAnsi="Arial" w:cs="Arial"/>
          <w:sz w:val="18"/>
          <w:szCs w:val="18"/>
        </w:rPr>
      </w:pPr>
      <w:r w:rsidRPr="007A5061">
        <w:rPr>
          <w:rFonts w:ascii="Arial" w:eastAsia="Times New Roman" w:hAnsi="Arial" w:cs="Arial"/>
          <w:b/>
          <w:bCs/>
          <w:sz w:val="18"/>
          <w:szCs w:val="18"/>
          <w:lang w:eastAsia="da-DK"/>
        </w:rPr>
        <w:t>Applies to: Core 7, Core 47, Core 59 and Core Sub</w:t>
      </w:r>
    </w:p>
    <w:p w14:paraId="162D6534" w14:textId="77777777" w:rsidR="007A5061" w:rsidRPr="007A5061" w:rsidRDefault="007A5061" w:rsidP="007A5061">
      <w:pPr>
        <w:spacing w:after="0"/>
        <w:rPr>
          <w:rFonts w:ascii="Arial" w:hAnsi="Arial" w:cs="Arial"/>
          <w:sz w:val="18"/>
          <w:szCs w:val="18"/>
          <w:lang w:eastAsia="zh-CN"/>
        </w:rPr>
      </w:pPr>
    </w:p>
    <w:p w14:paraId="66904312" w14:textId="0C9E094B" w:rsidR="007A5061" w:rsidRPr="007A5061" w:rsidRDefault="007A5061" w:rsidP="007A5061">
      <w:pPr>
        <w:spacing w:after="0"/>
        <w:rPr>
          <w:rFonts w:ascii="Arial" w:hAnsi="Arial" w:cs="Arial"/>
          <w:b/>
          <w:bCs/>
          <w:sz w:val="18"/>
          <w:szCs w:val="18"/>
          <w:lang w:eastAsia="zh-CN"/>
        </w:rPr>
      </w:pPr>
      <w:r w:rsidRPr="007A5061">
        <w:rPr>
          <w:rFonts w:ascii="Arial" w:hAnsi="Arial" w:cs="Arial"/>
          <w:b/>
          <w:bCs/>
          <w:sz w:val="18"/>
          <w:szCs w:val="18"/>
          <w:lang w:eastAsia="zh-CN"/>
        </w:rPr>
        <w:t xml:space="preserve">What’s </w:t>
      </w:r>
      <w:r w:rsidR="00C005D8">
        <w:rPr>
          <w:rFonts w:ascii="Arial" w:hAnsi="Arial" w:cs="Arial"/>
          <w:b/>
          <w:bCs/>
          <w:sz w:val="18"/>
          <w:szCs w:val="18"/>
          <w:lang w:eastAsia="zh-CN"/>
        </w:rPr>
        <w:t>n</w:t>
      </w:r>
      <w:r w:rsidRPr="007A5061">
        <w:rPr>
          <w:rFonts w:ascii="Arial" w:hAnsi="Arial" w:cs="Arial"/>
          <w:b/>
          <w:bCs/>
          <w:sz w:val="18"/>
          <w:szCs w:val="18"/>
          <w:lang w:eastAsia="zh-CN"/>
        </w:rPr>
        <w:t>ew</w:t>
      </w:r>
    </w:p>
    <w:p w14:paraId="4769F8CF" w14:textId="36DB6E66" w:rsidR="007A5061" w:rsidRDefault="007A5061" w:rsidP="007A5061">
      <w:pPr>
        <w:spacing w:after="0"/>
        <w:rPr>
          <w:rFonts w:ascii="Arial" w:hAnsi="Arial" w:cs="Arial"/>
          <w:sz w:val="18"/>
          <w:szCs w:val="18"/>
          <w:lang w:eastAsia="zh-CN"/>
        </w:rPr>
      </w:pPr>
      <w:r w:rsidRPr="007A5061">
        <w:rPr>
          <w:rFonts w:ascii="Arial" w:hAnsi="Arial" w:cs="Arial"/>
          <w:sz w:val="18"/>
          <w:szCs w:val="18"/>
          <w:lang w:eastAsia="zh-CN"/>
        </w:rPr>
        <w:t>This update introduces a subtle yet impactful lift in the low-frequency range. Specifically, it gives a slight boost around the port tuning and baffle step, resulting in improved depth, clarity and precision for critical listening environments.</w:t>
      </w:r>
    </w:p>
    <w:p w14:paraId="0F82BE73" w14:textId="77777777" w:rsidR="00180C58" w:rsidRPr="007A5061" w:rsidRDefault="00180C58" w:rsidP="007A5061">
      <w:pPr>
        <w:spacing w:after="0"/>
        <w:rPr>
          <w:rFonts w:ascii="Arial" w:hAnsi="Arial" w:cs="Arial"/>
          <w:sz w:val="18"/>
          <w:szCs w:val="18"/>
          <w:lang w:eastAsia="zh-CN"/>
        </w:rPr>
      </w:pPr>
    </w:p>
    <w:p w14:paraId="0E953221" w14:textId="66B9BFCC" w:rsidR="00180C58" w:rsidRPr="001C7842" w:rsidRDefault="00180C58" w:rsidP="00180C58">
      <w:pPr>
        <w:spacing w:after="0"/>
        <w:rPr>
          <w:rFonts w:ascii="HelveticaNeueLT Std" w:hAnsi="HelveticaNeueLT Std" w:cs="Arial"/>
          <w:sz w:val="18"/>
          <w:szCs w:val="18"/>
        </w:rPr>
      </w:pPr>
      <w:r w:rsidRPr="001C7842">
        <w:rPr>
          <w:rFonts w:ascii="HelveticaNeueLT Std" w:hAnsi="HelveticaNeueLT Std" w:cs="Arial"/>
          <w:sz w:val="18"/>
          <w:szCs w:val="18"/>
        </w:rPr>
        <w:t xml:space="preserve">Firmware </w:t>
      </w:r>
      <w:r>
        <w:rPr>
          <w:rFonts w:ascii="HelveticaNeueLT Std" w:hAnsi="HelveticaNeueLT Std" w:cs="Arial"/>
          <w:sz w:val="18"/>
          <w:szCs w:val="18"/>
        </w:rPr>
        <w:t>v</w:t>
      </w:r>
      <w:r w:rsidRPr="001C7842">
        <w:rPr>
          <w:rFonts w:ascii="HelveticaNeueLT Std" w:hAnsi="HelveticaNeueLT Std" w:cs="Arial"/>
          <w:sz w:val="18"/>
          <w:szCs w:val="18"/>
        </w:rPr>
        <w:t xml:space="preserve">ersion 1.1 is available for the </w:t>
      </w:r>
      <w:r w:rsidR="00CF507E">
        <w:rPr>
          <w:rFonts w:ascii="HelveticaNeueLT Std" w:hAnsi="HelveticaNeueLT Std" w:cs="Arial"/>
          <w:sz w:val="18"/>
          <w:szCs w:val="18"/>
        </w:rPr>
        <w:t>following</w:t>
      </w:r>
      <w:r w:rsidRPr="001C7842">
        <w:rPr>
          <w:rFonts w:ascii="HelveticaNeueLT Std" w:hAnsi="HelveticaNeueLT Std" w:cs="Arial"/>
          <w:sz w:val="18"/>
          <w:szCs w:val="18"/>
        </w:rPr>
        <w:t xml:space="preserve"> Dynaudio Core products, including:</w:t>
      </w:r>
    </w:p>
    <w:p w14:paraId="0CB0E532" w14:textId="77777777" w:rsidR="00180C58" w:rsidRPr="00030C68" w:rsidRDefault="00180C58" w:rsidP="00180C58">
      <w:pPr>
        <w:pStyle w:val="ListParagraph"/>
        <w:numPr>
          <w:ilvl w:val="0"/>
          <w:numId w:val="5"/>
        </w:numPr>
        <w:spacing w:after="0"/>
        <w:rPr>
          <w:rFonts w:ascii="HelveticaNeueLT Std" w:hAnsi="HelveticaNeueLT Std" w:cs="Arial"/>
          <w:sz w:val="18"/>
          <w:szCs w:val="18"/>
        </w:rPr>
      </w:pPr>
      <w:r w:rsidRPr="00030C68">
        <w:rPr>
          <w:rFonts w:ascii="HelveticaNeueLT Std" w:hAnsi="HelveticaNeueLT Std" w:cs="Arial"/>
          <w:sz w:val="18"/>
          <w:szCs w:val="18"/>
        </w:rPr>
        <w:t>Core 7</w:t>
      </w:r>
    </w:p>
    <w:p w14:paraId="79557465" w14:textId="77777777" w:rsidR="00180C58" w:rsidRPr="00030C68" w:rsidRDefault="00180C58" w:rsidP="00180C58">
      <w:pPr>
        <w:pStyle w:val="ListParagraph"/>
        <w:numPr>
          <w:ilvl w:val="0"/>
          <w:numId w:val="5"/>
        </w:numPr>
        <w:spacing w:after="0"/>
        <w:rPr>
          <w:rFonts w:ascii="HelveticaNeueLT Std" w:hAnsi="HelveticaNeueLT Std" w:cs="Arial"/>
          <w:sz w:val="18"/>
          <w:szCs w:val="18"/>
        </w:rPr>
      </w:pPr>
      <w:r w:rsidRPr="00030C68">
        <w:rPr>
          <w:rFonts w:ascii="HelveticaNeueLT Std" w:hAnsi="HelveticaNeueLT Std" w:cs="Arial"/>
          <w:sz w:val="18"/>
          <w:szCs w:val="18"/>
        </w:rPr>
        <w:t>Core 47</w:t>
      </w:r>
    </w:p>
    <w:p w14:paraId="5E5F4099" w14:textId="77777777" w:rsidR="00180C58" w:rsidRPr="00030C68" w:rsidRDefault="00180C58" w:rsidP="00180C58">
      <w:pPr>
        <w:pStyle w:val="ListParagraph"/>
        <w:numPr>
          <w:ilvl w:val="0"/>
          <w:numId w:val="5"/>
        </w:numPr>
        <w:spacing w:after="0"/>
        <w:rPr>
          <w:rFonts w:ascii="HelveticaNeueLT Std" w:hAnsi="HelveticaNeueLT Std" w:cs="Arial"/>
          <w:sz w:val="18"/>
          <w:szCs w:val="18"/>
        </w:rPr>
      </w:pPr>
      <w:r w:rsidRPr="00030C68">
        <w:rPr>
          <w:rFonts w:ascii="HelveticaNeueLT Std" w:hAnsi="HelveticaNeueLT Std" w:cs="Arial"/>
          <w:sz w:val="18"/>
          <w:szCs w:val="18"/>
        </w:rPr>
        <w:t>Core 59</w:t>
      </w:r>
    </w:p>
    <w:p w14:paraId="073E1BCE" w14:textId="77777777" w:rsidR="00180C58" w:rsidRPr="00030C68" w:rsidRDefault="00180C58" w:rsidP="00180C58">
      <w:pPr>
        <w:pStyle w:val="ListParagraph"/>
        <w:numPr>
          <w:ilvl w:val="0"/>
          <w:numId w:val="5"/>
        </w:numPr>
        <w:spacing w:after="0"/>
        <w:rPr>
          <w:rFonts w:ascii="HelveticaNeueLT Std" w:hAnsi="HelveticaNeueLT Std" w:cs="Arial"/>
          <w:sz w:val="18"/>
          <w:szCs w:val="18"/>
        </w:rPr>
      </w:pPr>
      <w:r w:rsidRPr="00030C68">
        <w:rPr>
          <w:rFonts w:ascii="HelveticaNeueLT Std" w:hAnsi="HelveticaNeueLT Std" w:cs="Arial"/>
          <w:sz w:val="18"/>
          <w:szCs w:val="18"/>
        </w:rPr>
        <w:t>Core Sub</w:t>
      </w:r>
    </w:p>
    <w:p w14:paraId="38C8E4BE" w14:textId="77777777" w:rsidR="00180C58" w:rsidRDefault="00180C58" w:rsidP="007A5061">
      <w:pPr>
        <w:spacing w:after="0"/>
        <w:rPr>
          <w:rFonts w:ascii="Arial" w:hAnsi="Arial" w:cs="Arial"/>
          <w:sz w:val="18"/>
          <w:szCs w:val="18"/>
          <w:lang w:eastAsia="zh-CN"/>
        </w:rPr>
      </w:pPr>
    </w:p>
    <w:p w14:paraId="767A77A3" w14:textId="5B893F8A" w:rsidR="0092009D" w:rsidRPr="0092009D" w:rsidRDefault="0092009D" w:rsidP="0092009D">
      <w:pPr>
        <w:spacing w:after="0"/>
        <w:rPr>
          <w:rFonts w:ascii="Arial" w:hAnsi="Arial" w:cs="Arial"/>
          <w:sz w:val="18"/>
          <w:szCs w:val="18"/>
          <w:lang w:eastAsia="zh-CN"/>
        </w:rPr>
      </w:pPr>
      <w:r w:rsidRPr="0092009D">
        <w:rPr>
          <w:rFonts w:ascii="Arial" w:hAnsi="Arial" w:cs="Arial"/>
          <w:b/>
          <w:bCs/>
          <w:sz w:val="18"/>
          <w:szCs w:val="18"/>
          <w:lang w:val="en-US" w:eastAsia="zh-CN"/>
        </w:rPr>
        <w:t>How to update</w:t>
      </w:r>
      <w:r w:rsidRPr="0092009D">
        <w:rPr>
          <w:rFonts w:ascii="Arial" w:hAnsi="Arial" w:cs="Arial"/>
          <w:sz w:val="18"/>
          <w:szCs w:val="18"/>
          <w:lang w:val="en-US" w:eastAsia="zh-CN"/>
        </w:rPr>
        <w:br/>
      </w:r>
      <w:r w:rsidRPr="00301C21">
        <w:rPr>
          <w:rFonts w:ascii="Arial" w:hAnsi="Arial" w:cs="Arial"/>
          <w:sz w:val="18"/>
          <w:szCs w:val="18"/>
          <w:lang w:val="en-US" w:eastAsia="zh-CN"/>
        </w:rPr>
        <w:t>Download the Dynaudio Update Tool, along with firmware versions 1.1</w:t>
      </w:r>
      <w:r w:rsidR="00C36A54" w:rsidRPr="00301C21">
        <w:rPr>
          <w:rFonts w:ascii="Arial" w:hAnsi="Arial" w:cs="Arial" w:hint="eastAsia"/>
          <w:sz w:val="18"/>
          <w:szCs w:val="18"/>
          <w:lang w:val="en-US" w:eastAsia="zh-CN"/>
        </w:rPr>
        <w:t xml:space="preserve"> (</w:t>
      </w:r>
      <w:r w:rsidR="00C36A54" w:rsidRPr="00301C21">
        <w:rPr>
          <w:rFonts w:ascii="Arial" w:hAnsi="Arial" w:cs="Arial"/>
          <w:sz w:val="18"/>
          <w:szCs w:val="18"/>
          <w:lang w:val="en-US" w:eastAsia="zh-CN"/>
        </w:rPr>
        <w:t>03.02.</w:t>
      </w:r>
      <w:r w:rsidR="00C36A54" w:rsidRPr="00301C21">
        <w:rPr>
          <w:rFonts w:ascii="Arial" w:hAnsi="Arial" w:cs="Arial" w:hint="eastAsia"/>
          <w:sz w:val="18"/>
          <w:szCs w:val="18"/>
          <w:lang w:val="en-US" w:eastAsia="zh-CN"/>
        </w:rPr>
        <w:t xml:space="preserve">xx) </w:t>
      </w:r>
      <w:r w:rsidRPr="00301C21">
        <w:rPr>
          <w:rFonts w:ascii="Arial" w:hAnsi="Arial" w:cs="Arial"/>
          <w:sz w:val="18"/>
          <w:szCs w:val="18"/>
          <w:lang w:val="en-US" w:eastAsia="zh-CN"/>
        </w:rPr>
        <w:t>and 1.0</w:t>
      </w:r>
      <w:r w:rsidR="00C36A54" w:rsidRPr="00301C21">
        <w:rPr>
          <w:rFonts w:ascii="Arial" w:hAnsi="Arial" w:cs="Arial" w:hint="eastAsia"/>
          <w:sz w:val="18"/>
          <w:szCs w:val="18"/>
          <w:lang w:val="en-US" w:eastAsia="zh-CN"/>
        </w:rPr>
        <w:t xml:space="preserve"> (01.01.xx)</w:t>
      </w:r>
      <w:r w:rsidRPr="00301C21">
        <w:rPr>
          <w:rFonts w:ascii="Arial" w:hAnsi="Arial" w:cs="Arial"/>
          <w:sz w:val="18"/>
          <w:szCs w:val="18"/>
          <w:lang w:val="en-US" w:eastAsia="zh-CN"/>
        </w:rPr>
        <w:t xml:space="preserve">. Scroll to the bottom of any Core product page, select </w:t>
      </w:r>
      <w:r w:rsidRPr="00301C21">
        <w:rPr>
          <w:rFonts w:ascii="Arial" w:hAnsi="Arial" w:cs="Arial"/>
          <w:i/>
          <w:iCs/>
          <w:sz w:val="18"/>
          <w:szCs w:val="18"/>
          <w:lang w:val="en-US" w:eastAsia="zh-CN"/>
        </w:rPr>
        <w:t>Update Tool and Firmware</w:t>
      </w:r>
      <w:r w:rsidRPr="00301C21">
        <w:rPr>
          <w:rFonts w:ascii="Arial" w:hAnsi="Arial" w:cs="Arial"/>
          <w:sz w:val="18"/>
          <w:szCs w:val="18"/>
          <w:lang w:val="en-US" w:eastAsia="zh-CN"/>
        </w:rPr>
        <w:t xml:space="preserve">, or visit the direct link: </w:t>
      </w:r>
      <w:hyperlink r:id="rId8" w:history="1">
        <w:r w:rsidRPr="00301C21">
          <w:rPr>
            <w:rStyle w:val="Hyperlink"/>
            <w:rFonts w:ascii="Arial" w:hAnsi="Arial" w:cs="Arial"/>
            <w:sz w:val="18"/>
            <w:szCs w:val="18"/>
            <w:lang w:eastAsia="zh-CN"/>
          </w:rPr>
          <w:t>https://dynaudio.com/core-tool</w:t>
        </w:r>
      </w:hyperlink>
      <w:r w:rsidRPr="00301C21">
        <w:rPr>
          <w:rFonts w:ascii="Arial" w:hAnsi="Arial" w:cs="Arial"/>
          <w:sz w:val="18"/>
          <w:szCs w:val="18"/>
          <w:lang w:eastAsia="zh-CN"/>
        </w:rPr>
        <w:t>.</w:t>
      </w:r>
    </w:p>
    <w:p w14:paraId="534C9EE7" w14:textId="77777777" w:rsidR="0092009D" w:rsidRPr="0092009D" w:rsidRDefault="0092009D" w:rsidP="0092009D">
      <w:pPr>
        <w:spacing w:after="0"/>
        <w:rPr>
          <w:rFonts w:ascii="Arial" w:hAnsi="Arial" w:cs="Arial"/>
          <w:sz w:val="18"/>
          <w:szCs w:val="18"/>
          <w:lang w:eastAsia="zh-CN"/>
        </w:rPr>
      </w:pPr>
    </w:p>
    <w:p w14:paraId="3D78D2F8" w14:textId="77777777" w:rsidR="0092009D" w:rsidRPr="0092009D" w:rsidRDefault="0092009D" w:rsidP="0092009D">
      <w:pPr>
        <w:spacing w:after="0"/>
        <w:rPr>
          <w:rFonts w:ascii="Arial" w:hAnsi="Arial" w:cs="Arial"/>
          <w:b/>
          <w:bCs/>
          <w:sz w:val="18"/>
          <w:szCs w:val="18"/>
          <w:lang w:eastAsia="zh-CN"/>
        </w:rPr>
      </w:pPr>
      <w:r w:rsidRPr="0092009D">
        <w:rPr>
          <w:rFonts w:ascii="Arial" w:hAnsi="Arial" w:cs="Arial"/>
          <w:b/>
          <w:bCs/>
          <w:sz w:val="18"/>
          <w:szCs w:val="18"/>
          <w:lang w:eastAsia="zh-CN"/>
        </w:rPr>
        <w:t>Get your free firmware update stickers</w:t>
      </w:r>
    </w:p>
    <w:p w14:paraId="5F423FC5" w14:textId="77777777" w:rsidR="0092009D" w:rsidRPr="0092009D" w:rsidRDefault="0092009D" w:rsidP="0092009D">
      <w:pPr>
        <w:spacing w:after="0"/>
        <w:rPr>
          <w:rFonts w:ascii="Arial" w:hAnsi="Arial" w:cs="Arial"/>
          <w:sz w:val="18"/>
          <w:szCs w:val="18"/>
          <w:lang w:val="en-US" w:eastAsia="zh-CN"/>
        </w:rPr>
      </w:pPr>
      <w:r w:rsidRPr="0092009D">
        <w:rPr>
          <w:rFonts w:ascii="Arial" w:hAnsi="Arial" w:cs="Arial"/>
          <w:sz w:val="18"/>
          <w:szCs w:val="18"/>
          <w:lang w:val="en-US" w:eastAsia="zh-CN"/>
        </w:rPr>
        <w:t>Firmware 1.1 includes updated gain structures not reflected in the existing SPL switch values on the rear panel. Dynaudio is offering free rear panel stickers that clearly indicate the revised input sensitivity.</w:t>
      </w:r>
    </w:p>
    <w:p w14:paraId="0B9553F1" w14:textId="77777777" w:rsidR="0092009D" w:rsidRPr="0092009D" w:rsidRDefault="0092009D" w:rsidP="0092009D">
      <w:pPr>
        <w:spacing w:after="0"/>
        <w:rPr>
          <w:rFonts w:ascii="Arial" w:hAnsi="Arial" w:cs="Arial"/>
          <w:sz w:val="18"/>
          <w:szCs w:val="18"/>
          <w:lang w:val="en-US" w:eastAsia="zh-CN"/>
        </w:rPr>
      </w:pPr>
    </w:p>
    <w:p w14:paraId="73B65AEA" w14:textId="448FB562" w:rsidR="0092009D" w:rsidRDefault="0092009D" w:rsidP="0092009D">
      <w:pPr>
        <w:spacing w:after="0"/>
        <w:rPr>
          <w:rFonts w:ascii="Arial" w:hAnsi="Arial" w:cs="Arial"/>
          <w:sz w:val="18"/>
          <w:szCs w:val="18"/>
          <w:lang w:eastAsia="zh-CN"/>
        </w:rPr>
      </w:pPr>
      <w:r w:rsidRPr="0092009D">
        <w:rPr>
          <w:rFonts w:ascii="Arial" w:hAnsi="Arial" w:cs="Arial"/>
          <w:sz w:val="18"/>
          <w:szCs w:val="18"/>
          <w:lang w:val="en-US" w:eastAsia="zh-CN"/>
        </w:rPr>
        <w:t xml:space="preserve">These stickers help users easily identify units running firmware 1.1 and maintain proper gain staging across systems. Stickers can be ordered free of charge here: </w:t>
      </w:r>
      <w:hyperlink r:id="rId9" w:history="1">
        <w:r w:rsidR="00747FEA" w:rsidRPr="00747FEA">
          <w:rPr>
            <w:rStyle w:val="Hyperlink"/>
            <w:rFonts w:ascii="Arial" w:hAnsi="Arial" w:cs="Arial"/>
            <w:sz w:val="18"/>
            <w:szCs w:val="18"/>
            <w:lang w:eastAsia="zh-CN"/>
          </w:rPr>
          <w:t>Dynaudio Core series firmware sticker</w:t>
        </w:r>
      </w:hyperlink>
    </w:p>
    <w:p w14:paraId="0D779C4B" w14:textId="102FEFB7" w:rsidR="00D120E8" w:rsidRPr="00A85691" w:rsidRDefault="00D120E8" w:rsidP="00D120E8">
      <w:pPr>
        <w:spacing w:after="0"/>
        <w:rPr>
          <w:rFonts w:ascii="HelveticaNeueLT Std" w:hAnsi="HelveticaNeueLT Std" w:cs="Arial"/>
          <w:sz w:val="18"/>
          <w:szCs w:val="18"/>
          <w:highlight w:val="yellow"/>
        </w:rPr>
      </w:pPr>
    </w:p>
    <w:p w14:paraId="457937EA" w14:textId="3A84A1E4" w:rsidR="00D120E8" w:rsidRPr="00D120E8" w:rsidRDefault="00D120E8" w:rsidP="00D120E8">
      <w:pPr>
        <w:pStyle w:val="ListParagraph"/>
        <w:numPr>
          <w:ilvl w:val="0"/>
          <w:numId w:val="5"/>
        </w:numPr>
        <w:spacing w:after="0"/>
        <w:rPr>
          <w:rFonts w:ascii="HelveticaNeueLT Std" w:hAnsi="HelveticaNeueLT Std" w:cs="Arial"/>
          <w:sz w:val="18"/>
          <w:szCs w:val="18"/>
        </w:rPr>
      </w:pPr>
      <w:r w:rsidRPr="00D120E8">
        <w:rPr>
          <w:rFonts w:ascii="HelveticaNeueLT Std" w:hAnsi="HelveticaNeueLT Std" w:cs="Arial"/>
          <w:sz w:val="18"/>
          <w:szCs w:val="18"/>
        </w:rPr>
        <w:t xml:space="preserve">If you prefer the </w:t>
      </w:r>
      <w:r w:rsidR="00C5689D" w:rsidRPr="00D120E8">
        <w:rPr>
          <w:rFonts w:ascii="HelveticaNeueLT Std" w:hAnsi="HelveticaNeueLT Std" w:cs="Arial"/>
          <w:sz w:val="18"/>
          <w:szCs w:val="18"/>
        </w:rPr>
        <w:t xml:space="preserve">response </w:t>
      </w:r>
      <w:r w:rsidR="00C5689D">
        <w:rPr>
          <w:rFonts w:ascii="HelveticaNeueLT Std" w:hAnsi="HelveticaNeueLT Std" w:cs="Arial" w:hint="eastAsia"/>
          <w:sz w:val="18"/>
          <w:szCs w:val="18"/>
          <w:lang w:eastAsia="zh-CN"/>
        </w:rPr>
        <w:t xml:space="preserve">with the </w:t>
      </w:r>
      <w:r w:rsidRPr="00D120E8">
        <w:rPr>
          <w:rFonts w:ascii="HelveticaNeueLT Std" w:hAnsi="HelveticaNeueLT Std" w:cs="Arial"/>
          <w:sz w:val="18"/>
          <w:szCs w:val="18"/>
        </w:rPr>
        <w:t xml:space="preserve">original firmware, </w:t>
      </w:r>
      <w:r w:rsidR="0092009D">
        <w:rPr>
          <w:rFonts w:ascii="HelveticaNeueLT Std" w:hAnsi="HelveticaNeueLT Std" w:cs="Arial"/>
          <w:sz w:val="18"/>
          <w:szCs w:val="18"/>
        </w:rPr>
        <w:t xml:space="preserve">you don’t need to do anything; </w:t>
      </w:r>
      <w:r w:rsidRPr="00D120E8">
        <w:rPr>
          <w:rFonts w:ascii="HelveticaNeueLT Std" w:hAnsi="HelveticaNeueLT Std" w:cs="Arial"/>
          <w:sz w:val="18"/>
          <w:szCs w:val="18"/>
        </w:rPr>
        <w:t>stickers aren</w:t>
      </w:r>
      <w:r w:rsidR="0092009D">
        <w:rPr>
          <w:rFonts w:ascii="HelveticaNeueLT Std" w:hAnsi="HelveticaNeueLT Std" w:cs="Arial"/>
          <w:sz w:val="18"/>
          <w:szCs w:val="18"/>
        </w:rPr>
        <w:t>’</w:t>
      </w:r>
      <w:r w:rsidRPr="00D120E8">
        <w:rPr>
          <w:rFonts w:ascii="HelveticaNeueLT Std" w:hAnsi="HelveticaNeueLT Std" w:cs="Arial"/>
          <w:sz w:val="18"/>
          <w:szCs w:val="18"/>
        </w:rPr>
        <w:t xml:space="preserve">t </w:t>
      </w:r>
      <w:r w:rsidR="0092009D">
        <w:rPr>
          <w:rFonts w:ascii="HelveticaNeueLT Std" w:hAnsi="HelveticaNeueLT Std" w:cs="Arial"/>
          <w:sz w:val="18"/>
          <w:szCs w:val="18"/>
        </w:rPr>
        <w:t>needed</w:t>
      </w:r>
    </w:p>
    <w:p w14:paraId="0DC3F150" w14:textId="7C8E5B32" w:rsidR="00D120E8" w:rsidRPr="00D120E8" w:rsidRDefault="00D120E8" w:rsidP="00D120E8">
      <w:pPr>
        <w:pStyle w:val="ListParagraph"/>
        <w:numPr>
          <w:ilvl w:val="0"/>
          <w:numId w:val="5"/>
        </w:numPr>
        <w:spacing w:after="0"/>
        <w:rPr>
          <w:rFonts w:ascii="HelveticaNeueLT Std" w:hAnsi="HelveticaNeueLT Std" w:cs="Arial"/>
          <w:sz w:val="18"/>
          <w:szCs w:val="18"/>
        </w:rPr>
      </w:pPr>
      <w:r w:rsidRPr="00D120E8">
        <w:rPr>
          <w:rFonts w:ascii="HelveticaNeueLT Std" w:hAnsi="HelveticaNeueLT Std" w:cs="Arial"/>
          <w:sz w:val="18"/>
          <w:szCs w:val="18"/>
        </w:rPr>
        <w:t>If you prefer the updated response introduced in firmware 1.1, we recommend applying the stickers to reflect the new gain structure</w:t>
      </w:r>
    </w:p>
    <w:p w14:paraId="21417D47" w14:textId="77777777" w:rsidR="00D120E8" w:rsidRDefault="00D120E8" w:rsidP="007A5061">
      <w:pPr>
        <w:spacing w:after="0"/>
        <w:rPr>
          <w:rFonts w:ascii="Arial" w:hAnsi="Arial" w:cs="Arial"/>
          <w:sz w:val="18"/>
          <w:szCs w:val="18"/>
          <w:lang w:eastAsia="zh-CN"/>
        </w:rPr>
      </w:pPr>
    </w:p>
    <w:p w14:paraId="014EAE6E" w14:textId="77777777" w:rsidR="00D120E8" w:rsidRPr="007A5061" w:rsidRDefault="00D120E8" w:rsidP="007A5061">
      <w:pPr>
        <w:spacing w:after="0"/>
        <w:rPr>
          <w:rFonts w:ascii="Arial" w:hAnsi="Arial" w:cs="Arial"/>
          <w:sz w:val="18"/>
          <w:szCs w:val="18"/>
          <w:lang w:eastAsia="zh-CN"/>
        </w:rPr>
      </w:pPr>
    </w:p>
    <w:p w14:paraId="4C8B710C" w14:textId="5E3CE42C" w:rsidR="007A5061" w:rsidRPr="007A5061" w:rsidRDefault="007A5061" w:rsidP="007A5061">
      <w:pPr>
        <w:spacing w:after="0"/>
        <w:rPr>
          <w:rFonts w:ascii="Arial" w:hAnsi="Arial" w:cs="Arial"/>
          <w:b/>
          <w:bCs/>
          <w:sz w:val="18"/>
          <w:szCs w:val="18"/>
          <w:lang w:eastAsia="zh-CN"/>
        </w:rPr>
      </w:pPr>
      <w:r w:rsidRPr="007A5061">
        <w:rPr>
          <w:rFonts w:ascii="Arial" w:hAnsi="Arial" w:cs="Arial"/>
          <w:b/>
          <w:bCs/>
          <w:sz w:val="18"/>
          <w:szCs w:val="18"/>
          <w:lang w:eastAsia="zh-CN"/>
        </w:rPr>
        <w:t xml:space="preserve">For Core 5 and Core Sub Compact </w:t>
      </w:r>
      <w:r w:rsidR="0092009D">
        <w:rPr>
          <w:rFonts w:ascii="Arial" w:hAnsi="Arial" w:cs="Arial"/>
          <w:b/>
          <w:bCs/>
          <w:sz w:val="18"/>
          <w:szCs w:val="18"/>
          <w:lang w:eastAsia="zh-CN"/>
        </w:rPr>
        <w:t>u</w:t>
      </w:r>
      <w:r w:rsidRPr="007A5061">
        <w:rPr>
          <w:rFonts w:ascii="Arial" w:hAnsi="Arial" w:cs="Arial"/>
          <w:b/>
          <w:bCs/>
          <w:sz w:val="18"/>
          <w:szCs w:val="18"/>
          <w:lang w:eastAsia="zh-CN"/>
        </w:rPr>
        <w:t>sers</w:t>
      </w:r>
    </w:p>
    <w:p w14:paraId="1C7CB8E5" w14:textId="605DF087" w:rsidR="007A5061" w:rsidRPr="007A5061" w:rsidRDefault="007A5061" w:rsidP="007A5061">
      <w:pPr>
        <w:spacing w:after="0"/>
        <w:rPr>
          <w:rFonts w:ascii="Arial" w:hAnsi="Arial" w:cs="Arial"/>
          <w:sz w:val="18"/>
          <w:szCs w:val="18"/>
          <w:lang w:eastAsia="zh-CN"/>
        </w:rPr>
      </w:pPr>
      <w:r w:rsidRPr="007A5061">
        <w:rPr>
          <w:rFonts w:ascii="Arial" w:hAnsi="Arial" w:cs="Arial"/>
          <w:sz w:val="18"/>
          <w:szCs w:val="18"/>
          <w:lang w:eastAsia="zh-CN"/>
        </w:rPr>
        <w:t>No update is needed</w:t>
      </w:r>
      <w:r w:rsidR="0092009D">
        <w:rPr>
          <w:rFonts w:ascii="Arial" w:hAnsi="Arial" w:cs="Arial"/>
          <w:sz w:val="18"/>
          <w:szCs w:val="18"/>
          <w:lang w:eastAsia="zh-CN"/>
        </w:rPr>
        <w:t xml:space="preserve">; </w:t>
      </w:r>
      <w:r w:rsidRPr="007A5061">
        <w:rPr>
          <w:rFonts w:ascii="Arial" w:hAnsi="Arial" w:cs="Arial"/>
          <w:sz w:val="18"/>
          <w:szCs w:val="18"/>
          <w:lang w:eastAsia="zh-CN"/>
        </w:rPr>
        <w:t>your speakers are already running the latest firmware.</w:t>
      </w:r>
    </w:p>
    <w:p w14:paraId="77CDF35E" w14:textId="77777777" w:rsidR="007A5061" w:rsidRPr="007A5061" w:rsidRDefault="007A5061" w:rsidP="007A5061">
      <w:pPr>
        <w:spacing w:after="0"/>
        <w:rPr>
          <w:rFonts w:ascii="Arial" w:hAnsi="Arial" w:cs="Arial"/>
          <w:sz w:val="18"/>
          <w:szCs w:val="18"/>
          <w:lang w:eastAsia="zh-CN"/>
        </w:rPr>
      </w:pPr>
    </w:p>
    <w:p w14:paraId="32FE569C" w14:textId="24F68E81" w:rsidR="007A5061" w:rsidRPr="007A5061" w:rsidRDefault="007A5061" w:rsidP="007A5061">
      <w:pPr>
        <w:spacing w:after="0"/>
        <w:rPr>
          <w:rFonts w:ascii="Arial" w:hAnsi="Arial" w:cs="Arial"/>
          <w:b/>
          <w:bCs/>
          <w:sz w:val="18"/>
          <w:szCs w:val="18"/>
          <w:lang w:eastAsia="zh-CN"/>
        </w:rPr>
      </w:pPr>
      <w:r w:rsidRPr="007A5061">
        <w:rPr>
          <w:rFonts w:ascii="Arial" w:hAnsi="Arial" w:cs="Arial"/>
          <w:b/>
          <w:bCs/>
          <w:sz w:val="18"/>
          <w:szCs w:val="18"/>
          <w:lang w:eastAsia="zh-CN"/>
        </w:rPr>
        <w:t xml:space="preserve">Need </w:t>
      </w:r>
      <w:r w:rsidR="0092009D">
        <w:rPr>
          <w:rFonts w:ascii="Arial" w:hAnsi="Arial" w:cs="Arial"/>
          <w:b/>
          <w:bCs/>
          <w:sz w:val="18"/>
          <w:szCs w:val="18"/>
          <w:lang w:eastAsia="zh-CN"/>
        </w:rPr>
        <w:t>h</w:t>
      </w:r>
      <w:r w:rsidRPr="007A5061">
        <w:rPr>
          <w:rFonts w:ascii="Arial" w:hAnsi="Arial" w:cs="Arial"/>
          <w:b/>
          <w:bCs/>
          <w:sz w:val="18"/>
          <w:szCs w:val="18"/>
          <w:lang w:eastAsia="zh-CN"/>
        </w:rPr>
        <w:t>elp?</w:t>
      </w:r>
    </w:p>
    <w:p w14:paraId="724072A5" w14:textId="3A1BDD40" w:rsidR="007A5061" w:rsidRPr="007A5061" w:rsidRDefault="007A5061" w:rsidP="007A5061">
      <w:pPr>
        <w:spacing w:after="0"/>
        <w:rPr>
          <w:rFonts w:ascii="Arial" w:hAnsi="Arial" w:cs="Arial"/>
          <w:sz w:val="18"/>
          <w:szCs w:val="18"/>
          <w:lang w:eastAsia="zh-CN"/>
        </w:rPr>
      </w:pPr>
      <w:r w:rsidRPr="007A5061">
        <w:rPr>
          <w:rFonts w:ascii="Arial" w:hAnsi="Arial" w:cs="Arial"/>
          <w:sz w:val="18"/>
          <w:szCs w:val="18"/>
          <w:lang w:eastAsia="zh-CN"/>
        </w:rPr>
        <w:t>If you have any questions or run into issues, our Customer Care team is here to help. Visit</w:t>
      </w:r>
      <w:r w:rsidR="0092009D">
        <w:rPr>
          <w:rFonts w:ascii="Arial" w:hAnsi="Arial" w:cs="Arial"/>
          <w:sz w:val="18"/>
          <w:szCs w:val="18"/>
          <w:lang w:eastAsia="zh-CN"/>
        </w:rPr>
        <w:t xml:space="preserve"> our</w:t>
      </w:r>
      <w:r w:rsidRPr="007A5061">
        <w:rPr>
          <w:rFonts w:ascii="Arial" w:hAnsi="Arial" w:cs="Arial"/>
          <w:sz w:val="18"/>
          <w:szCs w:val="18"/>
          <w:lang w:eastAsia="zh-CN"/>
        </w:rPr>
        <w:t xml:space="preserve"> </w:t>
      </w:r>
      <w:hyperlink r:id="rId10" w:history="1">
        <w:r w:rsidR="00180C58" w:rsidRPr="00180C58">
          <w:rPr>
            <w:rStyle w:val="Hyperlink"/>
            <w:rFonts w:ascii="Arial" w:hAnsi="Arial" w:cs="Arial"/>
            <w:sz w:val="18"/>
            <w:szCs w:val="18"/>
            <w:lang w:eastAsia="zh-CN"/>
          </w:rPr>
          <w:t>Dynaudio FAQ</w:t>
        </w:r>
      </w:hyperlink>
      <w:r w:rsidR="00180C58" w:rsidRPr="00180C58">
        <w:rPr>
          <w:rFonts w:ascii="Arial" w:hAnsi="Arial" w:cs="Arial"/>
          <w:sz w:val="18"/>
          <w:szCs w:val="18"/>
          <w:lang w:eastAsia="zh-CN"/>
        </w:rPr>
        <w:t xml:space="preserve"> </w:t>
      </w:r>
      <w:r w:rsidRPr="007A5061">
        <w:rPr>
          <w:rFonts w:ascii="Arial" w:hAnsi="Arial" w:cs="Arial"/>
          <w:sz w:val="18"/>
          <w:szCs w:val="18"/>
          <w:lang w:eastAsia="zh-CN"/>
        </w:rPr>
        <w:t>page to get in touch.</w:t>
      </w:r>
    </w:p>
    <w:sectPr w:rsidR="007A5061" w:rsidRPr="007A5061" w:rsidSect="002D3F32">
      <w:headerReference w:type="default" r:id="rId11"/>
      <w:footerReference w:type="even" r:id="rId12"/>
      <w:footerReference w:type="default" r:id="rId13"/>
      <w:pgSz w:w="11906" w:h="16838"/>
      <w:pgMar w:top="3119" w:right="3969" w:bottom="567" w:left="1134" w:header="709" w:footer="709"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4D05F" w14:textId="77777777" w:rsidR="00243BB0" w:rsidRDefault="00243BB0" w:rsidP="00B06989">
      <w:pPr>
        <w:spacing w:after="0" w:line="240" w:lineRule="auto"/>
      </w:pPr>
      <w:r>
        <w:separator/>
      </w:r>
    </w:p>
  </w:endnote>
  <w:endnote w:type="continuationSeparator" w:id="0">
    <w:p w14:paraId="7D6D0E57" w14:textId="77777777" w:rsidR="00243BB0" w:rsidRDefault="00243BB0" w:rsidP="00B06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LT Std">
    <w:altName w:val="Arial"/>
    <w:panose1 w:val="020B06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Helvetica Neue LT Std 55 Roman">
    <w:altName w:val="Arial"/>
    <w:charset w:val="00"/>
    <w:family w:val="auto"/>
    <w:pitch w:val="variable"/>
    <w:sig w:usb0="E50002FF" w:usb1="500079DB" w:usb2="00000010" w:usb3="00000000" w:csb0="00000001" w:csb1="00000000"/>
  </w:font>
  <w:font w:name="Helvetica Neue">
    <w:altName w:val="Sylfaen"/>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77716" w14:textId="77777777" w:rsidR="00C54E55" w:rsidRDefault="00C54E55" w:rsidP="00BD7FB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106746" w14:textId="77777777" w:rsidR="00C54E55" w:rsidRDefault="00C54E55" w:rsidP="00C54E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067B6" w14:textId="77777777" w:rsidR="00B06989" w:rsidRPr="00C54E55" w:rsidRDefault="00B06989" w:rsidP="00C54E55">
    <w:pPr>
      <w:pStyle w:val="Footer"/>
      <w:ind w:right="360"/>
      <w:jc w:val="center"/>
      <w:rPr>
        <w:rFonts w:ascii="Arial" w:hAnsi="Arial" w:cs="Arial"/>
      </w:rPr>
    </w:pPr>
  </w:p>
  <w:p w14:paraId="0F577934" w14:textId="77777777" w:rsidR="00B06989" w:rsidRPr="000948BD" w:rsidRDefault="00C64001" w:rsidP="00052D30">
    <w:pPr>
      <w:pStyle w:val="65"/>
      <w:tabs>
        <w:tab w:val="clear" w:pos="2268"/>
        <w:tab w:val="clear" w:pos="4536"/>
        <w:tab w:val="clear" w:pos="6663"/>
        <w:tab w:val="clear" w:pos="8647"/>
        <w:tab w:val="left" w:pos="2552"/>
        <w:tab w:val="left" w:pos="5103"/>
        <w:tab w:val="left" w:pos="7938"/>
      </w:tabs>
      <w:spacing w:before="240"/>
      <w:ind w:left="2552" w:hanging="2552"/>
      <w:jc w:val="center"/>
      <w:rPr>
        <w:rFonts w:ascii="Helvetica Neue LT Std 55 Roman" w:hAnsi="Helvetica Neue LT Std 55 Roman" w:cs="Arial"/>
        <w:b w:val="0"/>
        <w:sz w:val="16"/>
        <w:szCs w:val="16"/>
      </w:rPr>
    </w:pPr>
    <w:r w:rsidRPr="000948BD">
      <w:rPr>
        <w:rFonts w:ascii="Helvetica Neue LT Std 55 Roman" w:hAnsi="Helvetica Neue LT Std 55 Roman" w:cs="Arial"/>
        <w:b w:val="0"/>
        <w:noProof/>
        <w:sz w:val="16"/>
        <w:szCs w:val="16"/>
        <w:lang w:val="en-GB" w:eastAsia="en-GB"/>
      </w:rPr>
      <mc:AlternateContent>
        <mc:Choice Requires="wps">
          <w:drawing>
            <wp:anchor distT="0" distB="0" distL="114300" distR="114300" simplePos="0" relativeHeight="251659264" behindDoc="0" locked="0" layoutInCell="1" allowOverlap="1" wp14:anchorId="1AF7DC28" wp14:editId="31C59817">
              <wp:simplePos x="0" y="0"/>
              <wp:positionH relativeFrom="column">
                <wp:posOffset>6013193</wp:posOffset>
              </wp:positionH>
              <wp:positionV relativeFrom="paragraph">
                <wp:posOffset>443865</wp:posOffset>
              </wp:positionV>
              <wp:extent cx="842888" cy="236004"/>
              <wp:effectExtent l="0" t="0" r="0" b="0"/>
              <wp:wrapNone/>
              <wp:docPr id="1" name="Text Box 1"/>
              <wp:cNvGraphicFramePr/>
              <a:graphic xmlns:a="http://schemas.openxmlformats.org/drawingml/2006/main">
                <a:graphicData uri="http://schemas.microsoft.com/office/word/2010/wordprocessingShape">
                  <wps:wsp>
                    <wps:cNvSpPr txBox="1"/>
                    <wps:spPr>
                      <a:xfrm>
                        <a:off x="0" y="0"/>
                        <a:ext cx="842888" cy="236004"/>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5CBA0CC" w14:textId="4491CDB5" w:rsidR="00C64001" w:rsidRPr="00C62033" w:rsidRDefault="00C64001">
                          <w:pPr>
                            <w:rPr>
                              <w:rFonts w:ascii="Helvetica Neue" w:hAnsi="Helvetica Neue" w:cs="Arial"/>
                              <w:color w:val="808080" w:themeColor="background1" w:themeShade="80"/>
                              <w:sz w:val="13"/>
                              <w:szCs w:val="13"/>
                            </w:rPr>
                          </w:pPr>
                          <w:r w:rsidRPr="00C62033">
                            <w:rPr>
                              <w:rFonts w:ascii="Helvetica Neue" w:hAnsi="Helvetica Neue" w:cs="Arial"/>
                              <w:color w:val="808080" w:themeColor="background1" w:themeShade="80"/>
                              <w:sz w:val="13"/>
                              <w:szCs w:val="13"/>
                            </w:rPr>
                            <w:t xml:space="preserve">Page </w:t>
                          </w:r>
                          <w:r w:rsidRPr="00C62033">
                            <w:rPr>
                              <w:rFonts w:ascii="Helvetica Neue" w:hAnsi="Helvetica Neue" w:cs="Arial"/>
                              <w:color w:val="808080" w:themeColor="background1" w:themeShade="80"/>
                              <w:sz w:val="13"/>
                              <w:szCs w:val="13"/>
                            </w:rPr>
                            <w:fldChar w:fldCharType="begin"/>
                          </w:r>
                          <w:r w:rsidRPr="00C62033">
                            <w:rPr>
                              <w:rFonts w:ascii="Helvetica Neue" w:hAnsi="Helvetica Neue" w:cs="Arial"/>
                              <w:color w:val="808080" w:themeColor="background1" w:themeShade="80"/>
                              <w:sz w:val="13"/>
                              <w:szCs w:val="13"/>
                            </w:rPr>
                            <w:instrText xml:space="preserve"> PAGE  \* MERGEFORMAT </w:instrText>
                          </w:r>
                          <w:r w:rsidRPr="00C62033">
                            <w:rPr>
                              <w:rFonts w:ascii="Helvetica Neue" w:hAnsi="Helvetica Neue" w:cs="Arial"/>
                              <w:color w:val="808080" w:themeColor="background1" w:themeShade="80"/>
                              <w:sz w:val="13"/>
                              <w:szCs w:val="13"/>
                            </w:rPr>
                            <w:fldChar w:fldCharType="separate"/>
                          </w:r>
                          <w:r w:rsidR="00015A90">
                            <w:rPr>
                              <w:rFonts w:ascii="Helvetica Neue" w:hAnsi="Helvetica Neue" w:cs="Arial"/>
                              <w:noProof/>
                              <w:color w:val="808080" w:themeColor="background1" w:themeShade="80"/>
                              <w:sz w:val="13"/>
                              <w:szCs w:val="13"/>
                            </w:rPr>
                            <w:t>1</w:t>
                          </w:r>
                          <w:r w:rsidRPr="00C62033">
                            <w:rPr>
                              <w:rFonts w:ascii="Helvetica Neue" w:hAnsi="Helvetica Neue" w:cs="Arial"/>
                              <w:color w:val="808080" w:themeColor="background1" w:themeShade="80"/>
                              <w:sz w:val="13"/>
                              <w:szCs w:val="13"/>
                            </w:rPr>
                            <w:fldChar w:fldCharType="end"/>
                          </w:r>
                          <w:r w:rsidRPr="00C62033">
                            <w:rPr>
                              <w:rFonts w:ascii="Helvetica Neue" w:hAnsi="Helvetica Neue" w:cs="Arial"/>
                              <w:color w:val="808080" w:themeColor="background1" w:themeShade="80"/>
                              <w:sz w:val="13"/>
                              <w:szCs w:val="13"/>
                            </w:rPr>
                            <w:t xml:space="preserve"> of </w:t>
                          </w:r>
                          <w:r w:rsidRPr="00C62033">
                            <w:rPr>
                              <w:rFonts w:ascii="Helvetica Neue" w:hAnsi="Helvetica Neue" w:cs="Arial"/>
                              <w:color w:val="808080" w:themeColor="background1" w:themeShade="80"/>
                              <w:sz w:val="13"/>
                              <w:szCs w:val="13"/>
                            </w:rPr>
                            <w:fldChar w:fldCharType="begin"/>
                          </w:r>
                          <w:r w:rsidRPr="00C62033">
                            <w:rPr>
                              <w:rFonts w:ascii="Helvetica Neue" w:hAnsi="Helvetica Neue" w:cs="Arial"/>
                              <w:color w:val="808080" w:themeColor="background1" w:themeShade="80"/>
                              <w:sz w:val="13"/>
                              <w:szCs w:val="13"/>
                            </w:rPr>
                            <w:instrText xml:space="preserve"> SECTIONPAGES  \* MERGEFORMAT </w:instrText>
                          </w:r>
                          <w:r w:rsidRPr="00C62033">
                            <w:rPr>
                              <w:rFonts w:ascii="Helvetica Neue" w:hAnsi="Helvetica Neue" w:cs="Arial"/>
                              <w:color w:val="808080" w:themeColor="background1" w:themeShade="80"/>
                              <w:sz w:val="13"/>
                              <w:szCs w:val="13"/>
                            </w:rPr>
                            <w:fldChar w:fldCharType="separate"/>
                          </w:r>
                          <w:r w:rsidR="002A6F74">
                            <w:rPr>
                              <w:rFonts w:ascii="Helvetica Neue" w:hAnsi="Helvetica Neue" w:cs="Arial"/>
                              <w:noProof/>
                              <w:color w:val="808080" w:themeColor="background1" w:themeShade="80"/>
                              <w:sz w:val="13"/>
                              <w:szCs w:val="13"/>
                            </w:rPr>
                            <w:t>1</w:t>
                          </w:r>
                          <w:r w:rsidRPr="00C62033">
                            <w:rPr>
                              <w:rFonts w:ascii="Helvetica Neue" w:hAnsi="Helvetica Neue" w:cs="Arial"/>
                              <w:color w:val="808080" w:themeColor="background1" w:themeShade="80"/>
                              <w:sz w:val="13"/>
                              <w:szCs w:val="13"/>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F7DC28" id="_x0000_t202" coordsize="21600,21600" o:spt="202" path="m,l,21600r21600,l21600,xe">
              <v:stroke joinstyle="miter"/>
              <v:path gradientshapeok="t" o:connecttype="rect"/>
            </v:shapetype>
            <v:shape id="Text Box 1" o:spid="_x0000_s1027" type="#_x0000_t202" style="position:absolute;left:0;text-align:left;margin-left:473.5pt;margin-top:34.95pt;width:66.35pt;height:1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" filled="f" stroked="f">
              <v:textbox>
                <w:txbxContent>
                  <w:p w14:paraId="15CBA0CC" w14:textId="4491CDB5" w:rsidR="00C64001" w:rsidRPr="00C62033" w:rsidRDefault="00C64001">
                    <w:pPr>
                      <w:rPr>
                        <w:rFonts w:ascii="Helvetica Neue" w:hAnsi="Helvetica Neue" w:cs="Arial"/>
                        <w:color w:val="808080" w:themeColor="background1" w:themeShade="80"/>
                        <w:sz w:val="13"/>
                        <w:szCs w:val="13"/>
                      </w:rPr>
                    </w:pPr>
                    <w:r w:rsidRPr="00C62033">
                      <w:rPr>
                        <w:rFonts w:ascii="Helvetica Neue" w:hAnsi="Helvetica Neue" w:cs="Arial"/>
                        <w:color w:val="808080" w:themeColor="background1" w:themeShade="80"/>
                        <w:sz w:val="13"/>
                        <w:szCs w:val="13"/>
                      </w:rPr>
                      <w:t xml:space="preserve">Page </w:t>
                    </w:r>
                    <w:r w:rsidRPr="00C62033">
                      <w:rPr>
                        <w:rFonts w:ascii="Helvetica Neue" w:hAnsi="Helvetica Neue" w:cs="Arial"/>
                        <w:color w:val="808080" w:themeColor="background1" w:themeShade="80"/>
                        <w:sz w:val="13"/>
                        <w:szCs w:val="13"/>
                      </w:rPr>
                      <w:fldChar w:fldCharType="begin"/>
                    </w:r>
                    <w:r w:rsidRPr="00C62033">
                      <w:rPr>
                        <w:rFonts w:ascii="Helvetica Neue" w:hAnsi="Helvetica Neue" w:cs="Arial"/>
                        <w:color w:val="808080" w:themeColor="background1" w:themeShade="80"/>
                        <w:sz w:val="13"/>
                        <w:szCs w:val="13"/>
                      </w:rPr>
                      <w:instrText xml:space="preserve"> PAGE  \* MERGEFORMAT </w:instrText>
                    </w:r>
                    <w:r w:rsidRPr="00C62033">
                      <w:rPr>
                        <w:rFonts w:ascii="Helvetica Neue" w:hAnsi="Helvetica Neue" w:cs="Arial"/>
                        <w:color w:val="808080" w:themeColor="background1" w:themeShade="80"/>
                        <w:sz w:val="13"/>
                        <w:szCs w:val="13"/>
                      </w:rPr>
                      <w:fldChar w:fldCharType="separate"/>
                    </w:r>
                    <w:r w:rsidR="00015A90">
                      <w:rPr>
                        <w:rFonts w:ascii="Helvetica Neue" w:hAnsi="Helvetica Neue" w:cs="Arial"/>
                        <w:noProof/>
                        <w:color w:val="808080" w:themeColor="background1" w:themeShade="80"/>
                        <w:sz w:val="13"/>
                        <w:szCs w:val="13"/>
                      </w:rPr>
                      <w:t>1</w:t>
                    </w:r>
                    <w:r w:rsidRPr="00C62033">
                      <w:rPr>
                        <w:rFonts w:ascii="Helvetica Neue" w:hAnsi="Helvetica Neue" w:cs="Arial"/>
                        <w:color w:val="808080" w:themeColor="background1" w:themeShade="80"/>
                        <w:sz w:val="13"/>
                        <w:szCs w:val="13"/>
                      </w:rPr>
                      <w:fldChar w:fldCharType="end"/>
                    </w:r>
                    <w:r w:rsidRPr="00C62033">
                      <w:rPr>
                        <w:rFonts w:ascii="Helvetica Neue" w:hAnsi="Helvetica Neue" w:cs="Arial"/>
                        <w:color w:val="808080" w:themeColor="background1" w:themeShade="80"/>
                        <w:sz w:val="13"/>
                        <w:szCs w:val="13"/>
                      </w:rPr>
                      <w:t xml:space="preserve"> of </w:t>
                    </w:r>
                    <w:r w:rsidRPr="00C62033">
                      <w:rPr>
                        <w:rFonts w:ascii="Helvetica Neue" w:hAnsi="Helvetica Neue" w:cs="Arial"/>
                        <w:color w:val="808080" w:themeColor="background1" w:themeShade="80"/>
                        <w:sz w:val="13"/>
                        <w:szCs w:val="13"/>
                      </w:rPr>
                      <w:fldChar w:fldCharType="begin"/>
                    </w:r>
                    <w:r w:rsidRPr="00C62033">
                      <w:rPr>
                        <w:rFonts w:ascii="Helvetica Neue" w:hAnsi="Helvetica Neue" w:cs="Arial"/>
                        <w:color w:val="808080" w:themeColor="background1" w:themeShade="80"/>
                        <w:sz w:val="13"/>
                        <w:szCs w:val="13"/>
                      </w:rPr>
                      <w:instrText xml:space="preserve"> SECTIONPAGES  \* MERGEFORMAT </w:instrText>
                    </w:r>
                    <w:r w:rsidRPr="00C62033">
                      <w:rPr>
                        <w:rFonts w:ascii="Helvetica Neue" w:hAnsi="Helvetica Neue" w:cs="Arial"/>
                        <w:color w:val="808080" w:themeColor="background1" w:themeShade="80"/>
                        <w:sz w:val="13"/>
                        <w:szCs w:val="13"/>
                      </w:rPr>
                      <w:fldChar w:fldCharType="separate"/>
                    </w:r>
                    <w:r w:rsidR="002A6F74">
                      <w:rPr>
                        <w:rFonts w:ascii="Helvetica Neue" w:hAnsi="Helvetica Neue" w:cs="Arial"/>
                        <w:noProof/>
                        <w:color w:val="808080" w:themeColor="background1" w:themeShade="80"/>
                        <w:sz w:val="13"/>
                        <w:szCs w:val="13"/>
                      </w:rPr>
                      <w:t>1</w:t>
                    </w:r>
                    <w:r w:rsidRPr="00C62033">
                      <w:rPr>
                        <w:rFonts w:ascii="Helvetica Neue" w:hAnsi="Helvetica Neue" w:cs="Arial"/>
                        <w:color w:val="808080" w:themeColor="background1" w:themeShade="80"/>
                        <w:sz w:val="13"/>
                        <w:szCs w:val="13"/>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D6956" w14:textId="77777777" w:rsidR="00243BB0" w:rsidRDefault="00243BB0" w:rsidP="00B06989">
      <w:pPr>
        <w:spacing w:after="0" w:line="240" w:lineRule="auto"/>
      </w:pPr>
      <w:r>
        <w:separator/>
      </w:r>
    </w:p>
  </w:footnote>
  <w:footnote w:type="continuationSeparator" w:id="0">
    <w:p w14:paraId="6F6DE17B" w14:textId="77777777" w:rsidR="00243BB0" w:rsidRDefault="00243BB0" w:rsidP="00B069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EA7D5" w14:textId="77777777" w:rsidR="00B06989" w:rsidRPr="00B06989" w:rsidRDefault="003A781F" w:rsidP="00B06989">
    <w:pPr>
      <w:pStyle w:val="Header"/>
    </w:pPr>
    <w:r>
      <w:rPr>
        <w:rFonts w:ascii="Arial" w:hAnsi="Arial" w:cs="Arial"/>
        <w:noProof/>
        <w:lang w:eastAsia="en-GB"/>
      </w:rPr>
      <mc:AlternateContent>
        <mc:Choice Requires="wps">
          <w:drawing>
            <wp:anchor distT="0" distB="0" distL="114300" distR="114300" simplePos="0" relativeHeight="251660288" behindDoc="0" locked="0" layoutInCell="1" allowOverlap="1" wp14:anchorId="7DBB1A54" wp14:editId="0DEDF145">
              <wp:simplePos x="0" y="0"/>
              <wp:positionH relativeFrom="column">
                <wp:posOffset>4690745</wp:posOffset>
              </wp:positionH>
              <wp:positionV relativeFrom="paragraph">
                <wp:posOffset>1802765</wp:posOffset>
              </wp:positionV>
              <wp:extent cx="1534795" cy="1488440"/>
              <wp:effectExtent l="0" t="0" r="0" b="0"/>
              <wp:wrapNone/>
              <wp:docPr id="4" name="Text Box 4"/>
              <wp:cNvGraphicFramePr/>
              <a:graphic xmlns:a="http://schemas.openxmlformats.org/drawingml/2006/main">
                <a:graphicData uri="http://schemas.microsoft.com/office/word/2010/wordprocessingShape">
                  <wps:wsp>
                    <wps:cNvSpPr txBox="1"/>
                    <wps:spPr>
                      <a:xfrm>
                        <a:off x="0" y="0"/>
                        <a:ext cx="1534795" cy="1488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4686E9E" w14:textId="77777777" w:rsidR="002D3F32" w:rsidRPr="003A781F" w:rsidRDefault="002D3F32" w:rsidP="002D3F32">
                          <w:pPr>
                            <w:pStyle w:val="65"/>
                            <w:tabs>
                              <w:tab w:val="clear" w:pos="2268"/>
                              <w:tab w:val="clear" w:pos="4536"/>
                              <w:tab w:val="clear" w:pos="6663"/>
                              <w:tab w:val="clear" w:pos="8647"/>
                              <w:tab w:val="left" w:pos="2552"/>
                              <w:tab w:val="left" w:pos="5103"/>
                              <w:tab w:val="left" w:pos="7938"/>
                            </w:tabs>
                            <w:spacing w:line="276" w:lineRule="auto"/>
                            <w:jc w:val="right"/>
                            <w:rPr>
                              <w:rFonts w:cs="Arial"/>
                              <w:b w:val="0"/>
                              <w:color w:val="808080" w:themeColor="background1" w:themeShade="80"/>
                              <w:sz w:val="14"/>
                              <w:szCs w:val="14"/>
                            </w:rPr>
                          </w:pPr>
                          <w:r w:rsidRPr="003A781F">
                            <w:rPr>
                              <w:rFonts w:cs="Arial"/>
                              <w:b w:val="0"/>
                              <w:color w:val="808080" w:themeColor="background1" w:themeShade="80"/>
                              <w:sz w:val="14"/>
                              <w:szCs w:val="14"/>
                            </w:rPr>
                            <w:t>Dynaudio A/S</w:t>
                          </w:r>
                        </w:p>
                        <w:p w14:paraId="35686915" w14:textId="77777777" w:rsidR="002D3F32" w:rsidRPr="003A781F" w:rsidRDefault="002D3F32" w:rsidP="002D3F32">
                          <w:pPr>
                            <w:pStyle w:val="65"/>
                            <w:tabs>
                              <w:tab w:val="clear" w:pos="2268"/>
                              <w:tab w:val="clear" w:pos="4536"/>
                              <w:tab w:val="clear" w:pos="6663"/>
                              <w:tab w:val="clear" w:pos="8647"/>
                              <w:tab w:val="left" w:pos="2552"/>
                              <w:tab w:val="left" w:pos="5103"/>
                              <w:tab w:val="left" w:pos="7938"/>
                            </w:tabs>
                            <w:spacing w:line="276" w:lineRule="auto"/>
                            <w:jc w:val="right"/>
                            <w:rPr>
                              <w:rFonts w:cs="Arial"/>
                              <w:b w:val="0"/>
                              <w:color w:val="808080" w:themeColor="background1" w:themeShade="80"/>
                              <w:sz w:val="14"/>
                              <w:szCs w:val="14"/>
                            </w:rPr>
                          </w:pPr>
                          <w:proofErr w:type="spellStart"/>
                          <w:r w:rsidRPr="003A781F">
                            <w:rPr>
                              <w:rFonts w:cs="Arial"/>
                              <w:b w:val="0"/>
                              <w:color w:val="808080" w:themeColor="background1" w:themeShade="80"/>
                              <w:sz w:val="14"/>
                              <w:szCs w:val="14"/>
                            </w:rPr>
                            <w:t>Sverigesvej</w:t>
                          </w:r>
                          <w:proofErr w:type="spellEnd"/>
                          <w:r w:rsidRPr="003A781F">
                            <w:rPr>
                              <w:rFonts w:cs="Arial"/>
                              <w:b w:val="0"/>
                              <w:color w:val="808080" w:themeColor="background1" w:themeShade="80"/>
                              <w:sz w:val="14"/>
                              <w:szCs w:val="14"/>
                            </w:rPr>
                            <w:t xml:space="preserve"> 15</w:t>
                          </w:r>
                        </w:p>
                        <w:p w14:paraId="019421A0" w14:textId="77777777" w:rsidR="002D3F32" w:rsidRPr="003A781F" w:rsidRDefault="002D3F32" w:rsidP="002D3F32">
                          <w:pPr>
                            <w:pStyle w:val="65"/>
                            <w:tabs>
                              <w:tab w:val="clear" w:pos="2268"/>
                              <w:tab w:val="clear" w:pos="4536"/>
                              <w:tab w:val="clear" w:pos="6663"/>
                              <w:tab w:val="clear" w:pos="8647"/>
                              <w:tab w:val="left" w:pos="2552"/>
                              <w:tab w:val="left" w:pos="5103"/>
                              <w:tab w:val="left" w:pos="7938"/>
                            </w:tabs>
                            <w:spacing w:line="276" w:lineRule="auto"/>
                            <w:jc w:val="right"/>
                            <w:rPr>
                              <w:rFonts w:cs="Arial"/>
                              <w:b w:val="0"/>
                              <w:color w:val="808080" w:themeColor="background1" w:themeShade="80"/>
                              <w:sz w:val="14"/>
                              <w:szCs w:val="14"/>
                            </w:rPr>
                          </w:pPr>
                          <w:r w:rsidRPr="003A781F">
                            <w:rPr>
                              <w:rFonts w:cs="Arial"/>
                              <w:b w:val="0"/>
                              <w:color w:val="808080" w:themeColor="background1" w:themeShade="80"/>
                              <w:sz w:val="14"/>
                              <w:szCs w:val="14"/>
                            </w:rPr>
                            <w:t>DK-8660 Skanderborg</w:t>
                          </w:r>
                        </w:p>
                        <w:p w14:paraId="2ADAA62E" w14:textId="77777777" w:rsidR="002D3F32" w:rsidRPr="003A781F" w:rsidRDefault="002D3F32" w:rsidP="002D3F32">
                          <w:pPr>
                            <w:pStyle w:val="65"/>
                            <w:tabs>
                              <w:tab w:val="clear" w:pos="2268"/>
                              <w:tab w:val="clear" w:pos="4536"/>
                              <w:tab w:val="clear" w:pos="6663"/>
                              <w:tab w:val="clear" w:pos="8647"/>
                              <w:tab w:val="left" w:pos="2552"/>
                              <w:tab w:val="left" w:pos="5103"/>
                              <w:tab w:val="left" w:pos="7938"/>
                            </w:tabs>
                            <w:spacing w:line="276" w:lineRule="auto"/>
                            <w:jc w:val="right"/>
                            <w:rPr>
                              <w:rFonts w:cs="Arial"/>
                              <w:b w:val="0"/>
                              <w:color w:val="808080" w:themeColor="background1" w:themeShade="80"/>
                              <w:sz w:val="14"/>
                              <w:szCs w:val="14"/>
                            </w:rPr>
                          </w:pPr>
                          <w:r w:rsidRPr="003A781F">
                            <w:rPr>
                              <w:rFonts w:cs="Arial"/>
                              <w:b w:val="0"/>
                              <w:color w:val="808080" w:themeColor="background1" w:themeShade="80"/>
                              <w:sz w:val="14"/>
                              <w:szCs w:val="14"/>
                            </w:rPr>
                            <w:t xml:space="preserve">T: +45 8652 3411 </w:t>
                          </w:r>
                        </w:p>
                        <w:p w14:paraId="21260F40" w14:textId="77777777" w:rsidR="002D3F32" w:rsidRPr="003A781F" w:rsidRDefault="002D3F32" w:rsidP="002D3F32">
                          <w:pPr>
                            <w:pStyle w:val="65"/>
                            <w:tabs>
                              <w:tab w:val="clear" w:pos="2268"/>
                              <w:tab w:val="clear" w:pos="4536"/>
                              <w:tab w:val="clear" w:pos="6663"/>
                              <w:tab w:val="clear" w:pos="8647"/>
                              <w:tab w:val="left" w:pos="2552"/>
                              <w:tab w:val="left" w:pos="5103"/>
                              <w:tab w:val="left" w:pos="7938"/>
                            </w:tabs>
                            <w:spacing w:line="276" w:lineRule="auto"/>
                            <w:jc w:val="right"/>
                            <w:rPr>
                              <w:rFonts w:cs="Arial"/>
                              <w:b w:val="0"/>
                              <w:color w:val="808080" w:themeColor="background1" w:themeShade="80"/>
                              <w:sz w:val="14"/>
                              <w:szCs w:val="14"/>
                            </w:rPr>
                          </w:pPr>
                          <w:r w:rsidRPr="003A781F">
                            <w:rPr>
                              <w:rFonts w:cs="Arial"/>
                              <w:b w:val="0"/>
                              <w:color w:val="808080" w:themeColor="background1" w:themeShade="80"/>
                              <w:sz w:val="14"/>
                              <w:szCs w:val="14"/>
                            </w:rPr>
                            <w:t>dynaudio.com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BB1A54" id="_x0000_t202" coordsize="21600,21600" o:spt="202" path="m,l,21600r21600,l21600,xe">
              <v:stroke joinstyle="miter"/>
              <v:path gradientshapeok="t" o:connecttype="rect"/>
            </v:shapetype>
            <v:shape id="Text Box 4" o:spid="_x0000_s1026" type="#_x0000_t202" style="position:absolute;margin-left:369.35pt;margin-top:141.95pt;width:120.85pt;height:11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" filled="f" stroked="f">
              <v:textbox>
                <w:txbxContent>
                  <w:p w14:paraId="04686E9E" w14:textId="77777777" w:rsidR="002D3F32" w:rsidRPr="003A781F" w:rsidRDefault="002D3F32" w:rsidP="002D3F32">
                    <w:pPr>
                      <w:pStyle w:val="65"/>
                      <w:tabs>
                        <w:tab w:val="clear" w:pos="2268"/>
                        <w:tab w:val="clear" w:pos="4536"/>
                        <w:tab w:val="clear" w:pos="6663"/>
                        <w:tab w:val="clear" w:pos="8647"/>
                        <w:tab w:val="left" w:pos="2552"/>
                        <w:tab w:val="left" w:pos="5103"/>
                        <w:tab w:val="left" w:pos="7938"/>
                      </w:tabs>
                      <w:spacing w:line="276" w:lineRule="auto"/>
                      <w:jc w:val="right"/>
                      <w:rPr>
                        <w:rFonts w:cs="Arial"/>
                        <w:b w:val="0"/>
                        <w:color w:val="808080" w:themeColor="background1" w:themeShade="80"/>
                        <w:sz w:val="14"/>
                        <w:szCs w:val="14"/>
                      </w:rPr>
                    </w:pPr>
                    <w:r w:rsidRPr="003A781F">
                      <w:rPr>
                        <w:rFonts w:cs="Arial"/>
                        <w:b w:val="0"/>
                        <w:color w:val="808080" w:themeColor="background1" w:themeShade="80"/>
                        <w:sz w:val="14"/>
                        <w:szCs w:val="14"/>
                      </w:rPr>
                      <w:t>Dynaudio A/S</w:t>
                    </w:r>
                  </w:p>
                  <w:p w14:paraId="35686915" w14:textId="77777777" w:rsidR="002D3F32" w:rsidRPr="003A781F" w:rsidRDefault="002D3F32" w:rsidP="002D3F32">
                    <w:pPr>
                      <w:pStyle w:val="65"/>
                      <w:tabs>
                        <w:tab w:val="clear" w:pos="2268"/>
                        <w:tab w:val="clear" w:pos="4536"/>
                        <w:tab w:val="clear" w:pos="6663"/>
                        <w:tab w:val="clear" w:pos="8647"/>
                        <w:tab w:val="left" w:pos="2552"/>
                        <w:tab w:val="left" w:pos="5103"/>
                        <w:tab w:val="left" w:pos="7938"/>
                      </w:tabs>
                      <w:spacing w:line="276" w:lineRule="auto"/>
                      <w:jc w:val="right"/>
                      <w:rPr>
                        <w:rFonts w:cs="Arial"/>
                        <w:b w:val="0"/>
                        <w:color w:val="808080" w:themeColor="background1" w:themeShade="80"/>
                        <w:sz w:val="14"/>
                        <w:szCs w:val="14"/>
                      </w:rPr>
                    </w:pPr>
                    <w:proofErr w:type="spellStart"/>
                    <w:r w:rsidRPr="003A781F">
                      <w:rPr>
                        <w:rFonts w:cs="Arial"/>
                        <w:b w:val="0"/>
                        <w:color w:val="808080" w:themeColor="background1" w:themeShade="80"/>
                        <w:sz w:val="14"/>
                        <w:szCs w:val="14"/>
                      </w:rPr>
                      <w:t>Sverigesvej</w:t>
                    </w:r>
                    <w:proofErr w:type="spellEnd"/>
                    <w:r w:rsidRPr="003A781F">
                      <w:rPr>
                        <w:rFonts w:cs="Arial"/>
                        <w:b w:val="0"/>
                        <w:color w:val="808080" w:themeColor="background1" w:themeShade="80"/>
                        <w:sz w:val="14"/>
                        <w:szCs w:val="14"/>
                      </w:rPr>
                      <w:t xml:space="preserve"> 15</w:t>
                    </w:r>
                  </w:p>
                  <w:p w14:paraId="019421A0" w14:textId="77777777" w:rsidR="002D3F32" w:rsidRPr="003A781F" w:rsidRDefault="002D3F32" w:rsidP="002D3F32">
                    <w:pPr>
                      <w:pStyle w:val="65"/>
                      <w:tabs>
                        <w:tab w:val="clear" w:pos="2268"/>
                        <w:tab w:val="clear" w:pos="4536"/>
                        <w:tab w:val="clear" w:pos="6663"/>
                        <w:tab w:val="clear" w:pos="8647"/>
                        <w:tab w:val="left" w:pos="2552"/>
                        <w:tab w:val="left" w:pos="5103"/>
                        <w:tab w:val="left" w:pos="7938"/>
                      </w:tabs>
                      <w:spacing w:line="276" w:lineRule="auto"/>
                      <w:jc w:val="right"/>
                      <w:rPr>
                        <w:rFonts w:cs="Arial"/>
                        <w:b w:val="0"/>
                        <w:color w:val="808080" w:themeColor="background1" w:themeShade="80"/>
                        <w:sz w:val="14"/>
                        <w:szCs w:val="14"/>
                      </w:rPr>
                    </w:pPr>
                    <w:r w:rsidRPr="003A781F">
                      <w:rPr>
                        <w:rFonts w:cs="Arial"/>
                        <w:b w:val="0"/>
                        <w:color w:val="808080" w:themeColor="background1" w:themeShade="80"/>
                        <w:sz w:val="14"/>
                        <w:szCs w:val="14"/>
                      </w:rPr>
                      <w:t>DK-8660 Skanderborg</w:t>
                    </w:r>
                  </w:p>
                  <w:p w14:paraId="2ADAA62E" w14:textId="77777777" w:rsidR="002D3F32" w:rsidRPr="003A781F" w:rsidRDefault="002D3F32" w:rsidP="002D3F32">
                    <w:pPr>
                      <w:pStyle w:val="65"/>
                      <w:tabs>
                        <w:tab w:val="clear" w:pos="2268"/>
                        <w:tab w:val="clear" w:pos="4536"/>
                        <w:tab w:val="clear" w:pos="6663"/>
                        <w:tab w:val="clear" w:pos="8647"/>
                        <w:tab w:val="left" w:pos="2552"/>
                        <w:tab w:val="left" w:pos="5103"/>
                        <w:tab w:val="left" w:pos="7938"/>
                      </w:tabs>
                      <w:spacing w:line="276" w:lineRule="auto"/>
                      <w:jc w:val="right"/>
                      <w:rPr>
                        <w:rFonts w:cs="Arial"/>
                        <w:b w:val="0"/>
                        <w:color w:val="808080" w:themeColor="background1" w:themeShade="80"/>
                        <w:sz w:val="14"/>
                        <w:szCs w:val="14"/>
                      </w:rPr>
                    </w:pPr>
                    <w:r w:rsidRPr="003A781F">
                      <w:rPr>
                        <w:rFonts w:cs="Arial"/>
                        <w:b w:val="0"/>
                        <w:color w:val="808080" w:themeColor="background1" w:themeShade="80"/>
                        <w:sz w:val="14"/>
                        <w:szCs w:val="14"/>
                      </w:rPr>
                      <w:t xml:space="preserve">T: +45 8652 3411 </w:t>
                    </w:r>
                  </w:p>
                  <w:p w14:paraId="21260F40" w14:textId="77777777" w:rsidR="002D3F32" w:rsidRPr="003A781F" w:rsidRDefault="002D3F32" w:rsidP="002D3F32">
                    <w:pPr>
                      <w:pStyle w:val="65"/>
                      <w:tabs>
                        <w:tab w:val="clear" w:pos="2268"/>
                        <w:tab w:val="clear" w:pos="4536"/>
                        <w:tab w:val="clear" w:pos="6663"/>
                        <w:tab w:val="clear" w:pos="8647"/>
                        <w:tab w:val="left" w:pos="2552"/>
                        <w:tab w:val="left" w:pos="5103"/>
                        <w:tab w:val="left" w:pos="7938"/>
                      </w:tabs>
                      <w:spacing w:line="276" w:lineRule="auto"/>
                      <w:jc w:val="right"/>
                      <w:rPr>
                        <w:rFonts w:cs="Arial"/>
                        <w:b w:val="0"/>
                        <w:color w:val="808080" w:themeColor="background1" w:themeShade="80"/>
                        <w:sz w:val="14"/>
                        <w:szCs w:val="14"/>
                      </w:rPr>
                    </w:pPr>
                    <w:r w:rsidRPr="003A781F">
                      <w:rPr>
                        <w:rFonts w:cs="Arial"/>
                        <w:b w:val="0"/>
                        <w:color w:val="808080" w:themeColor="background1" w:themeShade="80"/>
                        <w:sz w:val="14"/>
                        <w:szCs w:val="14"/>
                      </w:rPr>
                      <w:t>dynaudio.com</w:t>
                    </w:r>
                  </w:p>
                </w:txbxContent>
              </v:textbox>
            </v:shape>
          </w:pict>
        </mc:Fallback>
      </mc:AlternateContent>
    </w:r>
    <w:r w:rsidRPr="00C54E55">
      <w:rPr>
        <w:rFonts w:ascii="Arial" w:hAnsi="Arial" w:cs="Arial"/>
        <w:noProof/>
        <w:lang w:eastAsia="en-GB"/>
      </w:rPr>
      <w:drawing>
        <wp:anchor distT="0" distB="0" distL="114300" distR="114300" simplePos="0" relativeHeight="251658240" behindDoc="0" locked="0" layoutInCell="1" allowOverlap="1" wp14:anchorId="7C4D9524" wp14:editId="475F854E">
          <wp:simplePos x="0" y="0"/>
          <wp:positionH relativeFrom="column">
            <wp:posOffset>4970145</wp:posOffset>
          </wp:positionH>
          <wp:positionV relativeFrom="paragraph">
            <wp:posOffset>1575435</wp:posOffset>
          </wp:positionV>
          <wp:extent cx="1184910" cy="15811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ynaudio Logo black jpg.jpg"/>
                  <pic:cNvPicPr/>
                </pic:nvPicPr>
                <pic:blipFill>
                  <a:blip r:embed="rId1">
                    <a:extLst>
                      <a:ext uri="{28A0092B-C50C-407E-A947-70E740481C1C}">
                        <a14:useLocalDpi xmlns:a14="http://schemas.microsoft.com/office/drawing/2010/main" val="0"/>
                      </a:ext>
                    </a:extLst>
                  </a:blip>
                  <a:stretch>
                    <a:fillRect/>
                  </a:stretch>
                </pic:blipFill>
                <pic:spPr>
                  <a:xfrm>
                    <a:off x="0" y="0"/>
                    <a:ext cx="1184910" cy="158115"/>
                  </a:xfrm>
                  <a:prstGeom prst="rect">
                    <a:avLst/>
                  </a:prstGeom>
                </pic:spPr>
              </pic:pic>
            </a:graphicData>
          </a:graphic>
          <wp14:sizeRelH relativeFrom="margin">
            <wp14:pctWidth>0</wp14:pctWidth>
          </wp14:sizeRelH>
          <wp14:sizeRelV relativeFrom="margin">
            <wp14:pctHeight>0</wp14:pctHeight>
          </wp14:sizeRelV>
        </wp:anchor>
      </w:drawing>
    </w:r>
    <w:r w:rsidR="0027175B">
      <w:rPr>
        <w:noProof/>
        <w:lang w:eastAsia="en-GB"/>
      </w:rPr>
      <w:drawing>
        <wp:anchor distT="0" distB="0" distL="114300" distR="114300" simplePos="0" relativeHeight="251655168" behindDoc="1" locked="0" layoutInCell="1" allowOverlap="1" wp14:anchorId="3689EBA9" wp14:editId="64228291">
          <wp:simplePos x="0" y="0"/>
          <wp:positionH relativeFrom="column">
            <wp:posOffset>22863</wp:posOffset>
          </wp:positionH>
          <wp:positionV relativeFrom="paragraph">
            <wp:posOffset>224155</wp:posOffset>
          </wp:positionV>
          <wp:extent cx="6116658" cy="975359"/>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illingsopslag banner.png"/>
                  <pic:cNvPicPr/>
                </pic:nvPicPr>
                <pic:blipFill>
                  <a:blip r:embed="rId2"/>
                  <a:stretch>
                    <a:fillRect/>
                  </a:stretch>
                </pic:blipFill>
                <pic:spPr>
                  <a:xfrm>
                    <a:off x="0" y="0"/>
                    <a:ext cx="6116658" cy="975359"/>
                  </a:xfrm>
                  <a:prstGeom prst="rect">
                    <a:avLst/>
                  </a:prstGeom>
                </pic:spPr>
              </pic:pic>
            </a:graphicData>
          </a:graphic>
          <wp14:sizeRelH relativeFrom="margin">
            <wp14:pctWidth>0</wp14:pctWidth>
          </wp14:sizeRelH>
          <wp14:sizeRelV relativeFrom="margin">
            <wp14:pctHeight>0</wp14:pctHeight>
          </wp14:sizeRelV>
        </wp:anchor>
      </w:drawing>
    </w:r>
    <w:r w:rsidR="00B06989">
      <w:tab/>
    </w:r>
    <w:r w:rsidR="00B0698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4B6F"/>
    <w:multiLevelType w:val="hybridMultilevel"/>
    <w:tmpl w:val="4FEA1328"/>
    <w:lvl w:ilvl="0" w:tplc="A2ECB552">
      <w:start w:val="1"/>
      <w:numFmt w:val="bullet"/>
      <w:lvlText w:val="–"/>
      <w:lvlJc w:val="left"/>
      <w:pPr>
        <w:ind w:left="720" w:hanging="360"/>
      </w:pPr>
      <w:rPr>
        <w:rFonts w:ascii="HelveticaNeueLT Std" w:hAnsi="HelveticaNeueLT St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92F1C"/>
    <w:multiLevelType w:val="hybridMultilevel"/>
    <w:tmpl w:val="847C2AA6"/>
    <w:lvl w:ilvl="0" w:tplc="291C5DD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8D64AF"/>
    <w:multiLevelType w:val="hybridMultilevel"/>
    <w:tmpl w:val="BADAEF1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48290C5E"/>
    <w:multiLevelType w:val="hybridMultilevel"/>
    <w:tmpl w:val="8E88A038"/>
    <w:lvl w:ilvl="0" w:tplc="8398EFB4">
      <w:start w:val="3"/>
      <w:numFmt w:val="bullet"/>
      <w:lvlText w:val="-"/>
      <w:lvlJc w:val="left"/>
      <w:pPr>
        <w:ind w:left="1080" w:hanging="360"/>
      </w:pPr>
      <w:rPr>
        <w:rFonts w:ascii="Calibri" w:eastAsiaTheme="minorHAnsi" w:hAnsi="Calibri" w:cs="Calibri"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4" w15:restartNumberingAfterBreak="0">
    <w:nsid w:val="6A86703E"/>
    <w:multiLevelType w:val="hybridMultilevel"/>
    <w:tmpl w:val="B1D83652"/>
    <w:lvl w:ilvl="0" w:tplc="7460EBF2">
      <w:start w:val="1"/>
      <w:numFmt w:val="bullet"/>
      <w:lvlText w:val=""/>
      <w:lvlJc w:val="left"/>
      <w:pPr>
        <w:tabs>
          <w:tab w:val="num" w:pos="360"/>
        </w:tabs>
        <w:ind w:left="340" w:hanging="340"/>
      </w:pPr>
      <w:rPr>
        <w:rFonts w:ascii="Symbol" w:hAnsi="Symbol" w:hint="default"/>
        <w:sz w:val="16"/>
      </w:rPr>
    </w:lvl>
    <w:lvl w:ilvl="1" w:tplc="04060003" w:tentative="1">
      <w:start w:val="1"/>
      <w:numFmt w:val="bullet"/>
      <w:lvlText w:val="o"/>
      <w:lvlJc w:val="left"/>
      <w:pPr>
        <w:tabs>
          <w:tab w:val="num" w:pos="1474"/>
        </w:tabs>
        <w:ind w:left="1474" w:hanging="360"/>
      </w:pPr>
      <w:rPr>
        <w:rFonts w:ascii="Courier New" w:hAnsi="Courier New" w:cs="Courier New" w:hint="default"/>
      </w:rPr>
    </w:lvl>
    <w:lvl w:ilvl="2" w:tplc="04060005" w:tentative="1">
      <w:start w:val="1"/>
      <w:numFmt w:val="bullet"/>
      <w:lvlText w:val=""/>
      <w:lvlJc w:val="left"/>
      <w:pPr>
        <w:tabs>
          <w:tab w:val="num" w:pos="2194"/>
        </w:tabs>
        <w:ind w:left="2194" w:hanging="360"/>
      </w:pPr>
      <w:rPr>
        <w:rFonts w:ascii="Wingdings" w:hAnsi="Wingdings" w:hint="default"/>
      </w:rPr>
    </w:lvl>
    <w:lvl w:ilvl="3" w:tplc="04060001" w:tentative="1">
      <w:start w:val="1"/>
      <w:numFmt w:val="bullet"/>
      <w:lvlText w:val=""/>
      <w:lvlJc w:val="left"/>
      <w:pPr>
        <w:tabs>
          <w:tab w:val="num" w:pos="2914"/>
        </w:tabs>
        <w:ind w:left="2914" w:hanging="360"/>
      </w:pPr>
      <w:rPr>
        <w:rFonts w:ascii="Symbol" w:hAnsi="Symbol" w:hint="default"/>
      </w:rPr>
    </w:lvl>
    <w:lvl w:ilvl="4" w:tplc="04060003" w:tentative="1">
      <w:start w:val="1"/>
      <w:numFmt w:val="bullet"/>
      <w:lvlText w:val="o"/>
      <w:lvlJc w:val="left"/>
      <w:pPr>
        <w:tabs>
          <w:tab w:val="num" w:pos="3634"/>
        </w:tabs>
        <w:ind w:left="3634" w:hanging="360"/>
      </w:pPr>
      <w:rPr>
        <w:rFonts w:ascii="Courier New" w:hAnsi="Courier New" w:cs="Courier New" w:hint="default"/>
      </w:rPr>
    </w:lvl>
    <w:lvl w:ilvl="5" w:tplc="04060005" w:tentative="1">
      <w:start w:val="1"/>
      <w:numFmt w:val="bullet"/>
      <w:lvlText w:val=""/>
      <w:lvlJc w:val="left"/>
      <w:pPr>
        <w:tabs>
          <w:tab w:val="num" w:pos="4354"/>
        </w:tabs>
        <w:ind w:left="4354" w:hanging="360"/>
      </w:pPr>
      <w:rPr>
        <w:rFonts w:ascii="Wingdings" w:hAnsi="Wingdings" w:hint="default"/>
      </w:rPr>
    </w:lvl>
    <w:lvl w:ilvl="6" w:tplc="04060001" w:tentative="1">
      <w:start w:val="1"/>
      <w:numFmt w:val="bullet"/>
      <w:lvlText w:val=""/>
      <w:lvlJc w:val="left"/>
      <w:pPr>
        <w:tabs>
          <w:tab w:val="num" w:pos="5074"/>
        </w:tabs>
        <w:ind w:left="5074" w:hanging="360"/>
      </w:pPr>
      <w:rPr>
        <w:rFonts w:ascii="Symbol" w:hAnsi="Symbol" w:hint="default"/>
      </w:rPr>
    </w:lvl>
    <w:lvl w:ilvl="7" w:tplc="04060003" w:tentative="1">
      <w:start w:val="1"/>
      <w:numFmt w:val="bullet"/>
      <w:lvlText w:val="o"/>
      <w:lvlJc w:val="left"/>
      <w:pPr>
        <w:tabs>
          <w:tab w:val="num" w:pos="5794"/>
        </w:tabs>
        <w:ind w:left="5794" w:hanging="360"/>
      </w:pPr>
      <w:rPr>
        <w:rFonts w:ascii="Courier New" w:hAnsi="Courier New" w:cs="Courier New" w:hint="default"/>
      </w:rPr>
    </w:lvl>
    <w:lvl w:ilvl="8" w:tplc="04060005" w:tentative="1">
      <w:start w:val="1"/>
      <w:numFmt w:val="bullet"/>
      <w:lvlText w:val=""/>
      <w:lvlJc w:val="left"/>
      <w:pPr>
        <w:tabs>
          <w:tab w:val="num" w:pos="6514"/>
        </w:tabs>
        <w:ind w:left="6514" w:hanging="360"/>
      </w:pPr>
      <w:rPr>
        <w:rFonts w:ascii="Wingdings" w:hAnsi="Wingdings" w:hint="default"/>
      </w:rPr>
    </w:lvl>
  </w:abstractNum>
  <w:abstractNum w:abstractNumId="5" w15:restartNumberingAfterBreak="0">
    <w:nsid w:val="71D96BE1"/>
    <w:multiLevelType w:val="hybridMultilevel"/>
    <w:tmpl w:val="E38C1022"/>
    <w:lvl w:ilvl="0" w:tplc="04060001">
      <w:start w:val="1"/>
      <w:numFmt w:val="bullet"/>
      <w:lvlText w:val=""/>
      <w:lvlJc w:val="left"/>
      <w:pPr>
        <w:ind w:left="754" w:hanging="360"/>
      </w:pPr>
      <w:rPr>
        <w:rFonts w:ascii="Symbol" w:hAnsi="Symbol" w:hint="default"/>
      </w:rPr>
    </w:lvl>
    <w:lvl w:ilvl="1" w:tplc="04060003" w:tentative="1">
      <w:start w:val="1"/>
      <w:numFmt w:val="bullet"/>
      <w:lvlText w:val="o"/>
      <w:lvlJc w:val="left"/>
      <w:pPr>
        <w:ind w:left="1474" w:hanging="360"/>
      </w:pPr>
      <w:rPr>
        <w:rFonts w:ascii="Courier New" w:hAnsi="Courier New" w:cs="Courier New" w:hint="default"/>
      </w:rPr>
    </w:lvl>
    <w:lvl w:ilvl="2" w:tplc="04060005" w:tentative="1">
      <w:start w:val="1"/>
      <w:numFmt w:val="bullet"/>
      <w:lvlText w:val=""/>
      <w:lvlJc w:val="left"/>
      <w:pPr>
        <w:ind w:left="2194" w:hanging="360"/>
      </w:pPr>
      <w:rPr>
        <w:rFonts w:ascii="Wingdings" w:hAnsi="Wingdings" w:hint="default"/>
      </w:rPr>
    </w:lvl>
    <w:lvl w:ilvl="3" w:tplc="04060001" w:tentative="1">
      <w:start w:val="1"/>
      <w:numFmt w:val="bullet"/>
      <w:lvlText w:val=""/>
      <w:lvlJc w:val="left"/>
      <w:pPr>
        <w:ind w:left="2914" w:hanging="360"/>
      </w:pPr>
      <w:rPr>
        <w:rFonts w:ascii="Symbol" w:hAnsi="Symbol" w:hint="default"/>
      </w:rPr>
    </w:lvl>
    <w:lvl w:ilvl="4" w:tplc="04060003" w:tentative="1">
      <w:start w:val="1"/>
      <w:numFmt w:val="bullet"/>
      <w:lvlText w:val="o"/>
      <w:lvlJc w:val="left"/>
      <w:pPr>
        <w:ind w:left="3634" w:hanging="360"/>
      </w:pPr>
      <w:rPr>
        <w:rFonts w:ascii="Courier New" w:hAnsi="Courier New" w:cs="Courier New" w:hint="default"/>
      </w:rPr>
    </w:lvl>
    <w:lvl w:ilvl="5" w:tplc="04060005" w:tentative="1">
      <w:start w:val="1"/>
      <w:numFmt w:val="bullet"/>
      <w:lvlText w:val=""/>
      <w:lvlJc w:val="left"/>
      <w:pPr>
        <w:ind w:left="4354" w:hanging="360"/>
      </w:pPr>
      <w:rPr>
        <w:rFonts w:ascii="Wingdings" w:hAnsi="Wingdings" w:hint="default"/>
      </w:rPr>
    </w:lvl>
    <w:lvl w:ilvl="6" w:tplc="04060001" w:tentative="1">
      <w:start w:val="1"/>
      <w:numFmt w:val="bullet"/>
      <w:lvlText w:val=""/>
      <w:lvlJc w:val="left"/>
      <w:pPr>
        <w:ind w:left="5074" w:hanging="360"/>
      </w:pPr>
      <w:rPr>
        <w:rFonts w:ascii="Symbol" w:hAnsi="Symbol" w:hint="default"/>
      </w:rPr>
    </w:lvl>
    <w:lvl w:ilvl="7" w:tplc="04060003" w:tentative="1">
      <w:start w:val="1"/>
      <w:numFmt w:val="bullet"/>
      <w:lvlText w:val="o"/>
      <w:lvlJc w:val="left"/>
      <w:pPr>
        <w:ind w:left="5794" w:hanging="360"/>
      </w:pPr>
      <w:rPr>
        <w:rFonts w:ascii="Courier New" w:hAnsi="Courier New" w:cs="Courier New" w:hint="default"/>
      </w:rPr>
    </w:lvl>
    <w:lvl w:ilvl="8" w:tplc="04060005" w:tentative="1">
      <w:start w:val="1"/>
      <w:numFmt w:val="bullet"/>
      <w:lvlText w:val=""/>
      <w:lvlJc w:val="left"/>
      <w:pPr>
        <w:ind w:left="6514" w:hanging="360"/>
      </w:pPr>
      <w:rPr>
        <w:rFonts w:ascii="Wingdings" w:hAnsi="Wingdings" w:hint="default"/>
      </w:rPr>
    </w:lvl>
  </w:abstractNum>
  <w:num w:numId="1" w16cid:durableId="1431967938">
    <w:abstractNumId w:val="4"/>
  </w:num>
  <w:num w:numId="2" w16cid:durableId="143477994">
    <w:abstractNumId w:val="3"/>
  </w:num>
  <w:num w:numId="3" w16cid:durableId="39013431">
    <w:abstractNumId w:val="5"/>
  </w:num>
  <w:num w:numId="4" w16cid:durableId="1108966256">
    <w:abstractNumId w:val="2"/>
  </w:num>
  <w:num w:numId="5" w16cid:durableId="1162308504">
    <w:abstractNumId w:val="0"/>
  </w:num>
  <w:num w:numId="6" w16cid:durableId="8590537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defaultTabStop w:val="1304"/>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061"/>
    <w:rsid w:val="00001BCB"/>
    <w:rsid w:val="00015A90"/>
    <w:rsid w:val="0002310A"/>
    <w:rsid w:val="00024B81"/>
    <w:rsid w:val="00052D30"/>
    <w:rsid w:val="000948BD"/>
    <w:rsid w:val="000B11D8"/>
    <w:rsid w:val="000B4531"/>
    <w:rsid w:val="000B7B20"/>
    <w:rsid w:val="000D0360"/>
    <w:rsid w:val="000D33AC"/>
    <w:rsid w:val="000D481D"/>
    <w:rsid w:val="000E2B78"/>
    <w:rsid w:val="000E56DA"/>
    <w:rsid w:val="000F2571"/>
    <w:rsid w:val="00101FCD"/>
    <w:rsid w:val="001202BE"/>
    <w:rsid w:val="00131E31"/>
    <w:rsid w:val="001548C0"/>
    <w:rsid w:val="00180C58"/>
    <w:rsid w:val="001E2398"/>
    <w:rsid w:val="001E7ECD"/>
    <w:rsid w:val="00204CCC"/>
    <w:rsid w:val="00206DEF"/>
    <w:rsid w:val="0022427B"/>
    <w:rsid w:val="002275E8"/>
    <w:rsid w:val="00243BB0"/>
    <w:rsid w:val="00266B19"/>
    <w:rsid w:val="0027175B"/>
    <w:rsid w:val="002A2AA0"/>
    <w:rsid w:val="002A6F74"/>
    <w:rsid w:val="002D3F32"/>
    <w:rsid w:val="00301C21"/>
    <w:rsid w:val="0031113C"/>
    <w:rsid w:val="00331F4D"/>
    <w:rsid w:val="00352AE2"/>
    <w:rsid w:val="00352CBF"/>
    <w:rsid w:val="00357E9C"/>
    <w:rsid w:val="0038542F"/>
    <w:rsid w:val="003A781F"/>
    <w:rsid w:val="003B1876"/>
    <w:rsid w:val="003D5C6E"/>
    <w:rsid w:val="003F4097"/>
    <w:rsid w:val="003F555D"/>
    <w:rsid w:val="00410351"/>
    <w:rsid w:val="004507EB"/>
    <w:rsid w:val="00457143"/>
    <w:rsid w:val="004742B5"/>
    <w:rsid w:val="00474F1A"/>
    <w:rsid w:val="00492AB2"/>
    <w:rsid w:val="00492D69"/>
    <w:rsid w:val="004B5400"/>
    <w:rsid w:val="004C1A90"/>
    <w:rsid w:val="00514370"/>
    <w:rsid w:val="00554208"/>
    <w:rsid w:val="00581D99"/>
    <w:rsid w:val="005C1E4F"/>
    <w:rsid w:val="005C28DD"/>
    <w:rsid w:val="005C77CC"/>
    <w:rsid w:val="00603F95"/>
    <w:rsid w:val="00611D27"/>
    <w:rsid w:val="0062652C"/>
    <w:rsid w:val="00633F8F"/>
    <w:rsid w:val="0063508E"/>
    <w:rsid w:val="00654D62"/>
    <w:rsid w:val="006627ED"/>
    <w:rsid w:val="00675A2E"/>
    <w:rsid w:val="00690889"/>
    <w:rsid w:val="006A283B"/>
    <w:rsid w:val="006B5AD4"/>
    <w:rsid w:val="006F07FE"/>
    <w:rsid w:val="006F6134"/>
    <w:rsid w:val="00700A46"/>
    <w:rsid w:val="00701133"/>
    <w:rsid w:val="00706D01"/>
    <w:rsid w:val="00717195"/>
    <w:rsid w:val="007262EA"/>
    <w:rsid w:val="0074078A"/>
    <w:rsid w:val="007468DD"/>
    <w:rsid w:val="00747FEA"/>
    <w:rsid w:val="007535F7"/>
    <w:rsid w:val="00755817"/>
    <w:rsid w:val="007660FB"/>
    <w:rsid w:val="007728C7"/>
    <w:rsid w:val="007A272B"/>
    <w:rsid w:val="007A5061"/>
    <w:rsid w:val="007F19EA"/>
    <w:rsid w:val="00814DCA"/>
    <w:rsid w:val="00815714"/>
    <w:rsid w:val="0082066F"/>
    <w:rsid w:val="00841692"/>
    <w:rsid w:val="00854892"/>
    <w:rsid w:val="00856EAE"/>
    <w:rsid w:val="0087003B"/>
    <w:rsid w:val="00881AAD"/>
    <w:rsid w:val="008A0A44"/>
    <w:rsid w:val="008D7A83"/>
    <w:rsid w:val="00910C22"/>
    <w:rsid w:val="0092009D"/>
    <w:rsid w:val="00924D75"/>
    <w:rsid w:val="00950E5B"/>
    <w:rsid w:val="00953EC8"/>
    <w:rsid w:val="009805A7"/>
    <w:rsid w:val="00990E8C"/>
    <w:rsid w:val="0099132A"/>
    <w:rsid w:val="0099177B"/>
    <w:rsid w:val="009A7A41"/>
    <w:rsid w:val="009C3EC3"/>
    <w:rsid w:val="009D0E32"/>
    <w:rsid w:val="009E0C5E"/>
    <w:rsid w:val="00A17AE1"/>
    <w:rsid w:val="00A57798"/>
    <w:rsid w:val="00A85691"/>
    <w:rsid w:val="00A9574E"/>
    <w:rsid w:val="00AB457F"/>
    <w:rsid w:val="00AE51AC"/>
    <w:rsid w:val="00AF42F7"/>
    <w:rsid w:val="00B06989"/>
    <w:rsid w:val="00B07F95"/>
    <w:rsid w:val="00B12FE9"/>
    <w:rsid w:val="00B16941"/>
    <w:rsid w:val="00B26B88"/>
    <w:rsid w:val="00B4143C"/>
    <w:rsid w:val="00B444F6"/>
    <w:rsid w:val="00B67ABC"/>
    <w:rsid w:val="00BA7718"/>
    <w:rsid w:val="00C005D8"/>
    <w:rsid w:val="00C00A18"/>
    <w:rsid w:val="00C30D92"/>
    <w:rsid w:val="00C34CF6"/>
    <w:rsid w:val="00C36A54"/>
    <w:rsid w:val="00C47451"/>
    <w:rsid w:val="00C54E55"/>
    <w:rsid w:val="00C5689D"/>
    <w:rsid w:val="00C62033"/>
    <w:rsid w:val="00C64001"/>
    <w:rsid w:val="00CB55E3"/>
    <w:rsid w:val="00CB6262"/>
    <w:rsid w:val="00CC77D4"/>
    <w:rsid w:val="00CF2CC0"/>
    <w:rsid w:val="00CF507E"/>
    <w:rsid w:val="00D01299"/>
    <w:rsid w:val="00D120E8"/>
    <w:rsid w:val="00D24F79"/>
    <w:rsid w:val="00D86D23"/>
    <w:rsid w:val="00D90D34"/>
    <w:rsid w:val="00D97AB9"/>
    <w:rsid w:val="00DA6B89"/>
    <w:rsid w:val="00DE3F2B"/>
    <w:rsid w:val="00E071A8"/>
    <w:rsid w:val="00E07910"/>
    <w:rsid w:val="00E30796"/>
    <w:rsid w:val="00E40C36"/>
    <w:rsid w:val="00E420ED"/>
    <w:rsid w:val="00E42684"/>
    <w:rsid w:val="00E645E6"/>
    <w:rsid w:val="00E66132"/>
    <w:rsid w:val="00E73A20"/>
    <w:rsid w:val="00E7508B"/>
    <w:rsid w:val="00E80999"/>
    <w:rsid w:val="00E93164"/>
    <w:rsid w:val="00EA5ABF"/>
    <w:rsid w:val="00EC3037"/>
    <w:rsid w:val="00EC6FA6"/>
    <w:rsid w:val="00EE0EF6"/>
    <w:rsid w:val="00EE189B"/>
    <w:rsid w:val="00EF458F"/>
    <w:rsid w:val="00F105A8"/>
    <w:rsid w:val="00F11936"/>
    <w:rsid w:val="00F1405E"/>
    <w:rsid w:val="00F37A94"/>
    <w:rsid w:val="00F5749A"/>
    <w:rsid w:val="00F82A6B"/>
    <w:rsid w:val="00FA3623"/>
    <w:rsid w:val="00FC3669"/>
    <w:rsid w:val="00FE5D51"/>
    <w:rsid w:val="00FE5DB5"/>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DE01DD1"/>
  <w15:docId w15:val="{F5EA94C2-72C7-4A7D-9E6E-52E67203E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da-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01FCD"/>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6D01"/>
    <w:rPr>
      <w:color w:val="0000FF" w:themeColor="hyperlink"/>
      <w:u w:val="single"/>
    </w:rPr>
  </w:style>
  <w:style w:type="paragraph" w:styleId="ListParagraph">
    <w:name w:val="List Paragraph"/>
    <w:basedOn w:val="Normal"/>
    <w:uiPriority w:val="99"/>
    <w:qFormat/>
    <w:rsid w:val="00706D01"/>
    <w:pPr>
      <w:ind w:left="720"/>
      <w:contextualSpacing/>
    </w:pPr>
  </w:style>
  <w:style w:type="paragraph" w:styleId="Header">
    <w:name w:val="header"/>
    <w:basedOn w:val="Normal"/>
    <w:link w:val="HeaderChar"/>
    <w:uiPriority w:val="99"/>
    <w:unhideWhenUsed/>
    <w:rsid w:val="00B06989"/>
    <w:pPr>
      <w:tabs>
        <w:tab w:val="center" w:pos="4819"/>
        <w:tab w:val="right" w:pos="9638"/>
      </w:tabs>
      <w:spacing w:after="0" w:line="240" w:lineRule="auto"/>
    </w:pPr>
  </w:style>
  <w:style w:type="character" w:customStyle="1" w:styleId="HeaderChar">
    <w:name w:val="Header Char"/>
    <w:basedOn w:val="DefaultParagraphFont"/>
    <w:link w:val="Header"/>
    <w:uiPriority w:val="99"/>
    <w:rsid w:val="00B06989"/>
    <w:rPr>
      <w:lang w:val="en-US"/>
    </w:rPr>
  </w:style>
  <w:style w:type="paragraph" w:styleId="Footer">
    <w:name w:val="footer"/>
    <w:basedOn w:val="Normal"/>
    <w:link w:val="FooterChar"/>
    <w:uiPriority w:val="99"/>
    <w:unhideWhenUsed/>
    <w:rsid w:val="00B06989"/>
    <w:pPr>
      <w:tabs>
        <w:tab w:val="center" w:pos="4819"/>
        <w:tab w:val="right" w:pos="9638"/>
      </w:tabs>
      <w:spacing w:after="0" w:line="240" w:lineRule="auto"/>
    </w:pPr>
  </w:style>
  <w:style w:type="character" w:customStyle="1" w:styleId="FooterChar">
    <w:name w:val="Footer Char"/>
    <w:basedOn w:val="DefaultParagraphFont"/>
    <w:link w:val="Footer"/>
    <w:uiPriority w:val="99"/>
    <w:rsid w:val="00B06989"/>
    <w:rPr>
      <w:lang w:val="en-US"/>
    </w:rPr>
  </w:style>
  <w:style w:type="paragraph" w:customStyle="1" w:styleId="65">
    <w:name w:val="6.5"/>
    <w:basedOn w:val="Normal"/>
    <w:rsid w:val="00B06989"/>
    <w:pPr>
      <w:tabs>
        <w:tab w:val="left" w:pos="2268"/>
        <w:tab w:val="left" w:pos="4536"/>
        <w:tab w:val="left" w:pos="6663"/>
        <w:tab w:val="left" w:pos="8647"/>
      </w:tabs>
      <w:spacing w:after="0" w:line="360" w:lineRule="auto"/>
    </w:pPr>
    <w:rPr>
      <w:rFonts w:ascii="Arial" w:eastAsia="Times" w:hAnsi="Arial" w:cs="Times New Roman"/>
      <w:b/>
      <w:sz w:val="13"/>
      <w:szCs w:val="20"/>
      <w:lang w:val="de-DE" w:eastAsia="de-DE"/>
    </w:rPr>
  </w:style>
  <w:style w:type="character" w:customStyle="1" w:styleId="Mention1">
    <w:name w:val="Mention1"/>
    <w:basedOn w:val="DefaultParagraphFont"/>
    <w:uiPriority w:val="99"/>
    <w:semiHidden/>
    <w:unhideWhenUsed/>
    <w:rsid w:val="00701133"/>
    <w:rPr>
      <w:color w:val="2B579A"/>
      <w:shd w:val="clear" w:color="auto" w:fill="E6E6E6"/>
    </w:rPr>
  </w:style>
  <w:style w:type="character" w:styleId="PageNumber">
    <w:name w:val="page number"/>
    <w:basedOn w:val="DefaultParagraphFont"/>
    <w:uiPriority w:val="99"/>
    <w:semiHidden/>
    <w:unhideWhenUsed/>
    <w:rsid w:val="00C54E55"/>
  </w:style>
  <w:style w:type="character" w:styleId="UnresolvedMention">
    <w:name w:val="Unresolved Mention"/>
    <w:basedOn w:val="DefaultParagraphFont"/>
    <w:uiPriority w:val="99"/>
    <w:rsid w:val="000D33AC"/>
    <w:rPr>
      <w:color w:val="605E5C"/>
      <w:shd w:val="clear" w:color="auto" w:fill="E1DFDD"/>
    </w:rPr>
  </w:style>
  <w:style w:type="character" w:styleId="FollowedHyperlink">
    <w:name w:val="FollowedHyperlink"/>
    <w:basedOn w:val="DefaultParagraphFont"/>
    <w:uiPriority w:val="99"/>
    <w:semiHidden/>
    <w:unhideWhenUsed/>
    <w:rsid w:val="00180C5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481171">
      <w:bodyDiv w:val="1"/>
      <w:marLeft w:val="0"/>
      <w:marRight w:val="0"/>
      <w:marTop w:val="0"/>
      <w:marBottom w:val="0"/>
      <w:divBdr>
        <w:top w:val="none" w:sz="0" w:space="0" w:color="auto"/>
        <w:left w:val="none" w:sz="0" w:space="0" w:color="auto"/>
        <w:bottom w:val="none" w:sz="0" w:space="0" w:color="auto"/>
        <w:right w:val="none" w:sz="0" w:space="0" w:color="auto"/>
      </w:divBdr>
    </w:div>
    <w:div w:id="132319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ynaudio.com/core-too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ynaudio.com/faq?hsCtaTracking=8294b44a-c5f6-458a-9c9c-c9c8ee7708e7%7C1109f6cb-3d6d-4214-b028-2f2411c8d7fe" TargetMode="External"/><Relationship Id="rId4" Type="http://schemas.openxmlformats.org/officeDocument/2006/relationships/settings" Target="settings.xml"/><Relationship Id="rId9" Type="http://schemas.openxmlformats.org/officeDocument/2006/relationships/hyperlink" Target="https://dynaudio.com/dynaudio-core-series-firmware-sticke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dynaudio\software\Runtime\MsOffice\Dynaudio\2020%20Dynaudio%20Word%20Template%20v1.0%20-%20General%20Purpose.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70FB4-5F21-42E0-8396-79C7DAF15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 Dynaudio Word Template v1.0 - General Purpose.dotx</Template>
  <TotalTime>50</TotalTime>
  <Pages>1</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Dynaudio</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Ji</dc:creator>
  <cp:lastModifiedBy>Joanna Ji</cp:lastModifiedBy>
  <cp:revision>24</cp:revision>
  <cp:lastPrinted>2017-09-27T09:30:00Z</cp:lastPrinted>
  <dcterms:created xsi:type="dcterms:W3CDTF">2025-06-02T08:11:00Z</dcterms:created>
  <dcterms:modified xsi:type="dcterms:W3CDTF">2025-06-26T12:55:00Z</dcterms:modified>
</cp:coreProperties>
</file>